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B07" w:rsidRPr="00794B07" w:rsidRDefault="00794B07" w:rsidP="00794B07">
      <w:pPr>
        <w:shd w:val="clear" w:color="auto" w:fill="FFFFFF"/>
        <w:spacing w:before="5"/>
        <w:ind w:left="29" w:right="29" w:firstLine="706"/>
        <w:jc w:val="center"/>
        <w:rPr>
          <w:sz w:val="28"/>
          <w:szCs w:val="28"/>
        </w:rPr>
      </w:pPr>
      <w:r w:rsidRPr="00794B07">
        <w:rPr>
          <w:sz w:val="28"/>
          <w:szCs w:val="28"/>
        </w:rPr>
        <w:t>1  ОБЩИЕ ПОЛОЖЕНИЯ</w:t>
      </w:r>
    </w:p>
    <w:p w:rsidR="00794B07" w:rsidRDefault="00794B07" w:rsidP="00794B07">
      <w:pPr>
        <w:shd w:val="clear" w:color="auto" w:fill="FFFFFF"/>
        <w:spacing w:before="5"/>
        <w:ind w:left="29" w:right="29" w:firstLine="706"/>
        <w:jc w:val="both"/>
        <w:rPr>
          <w:b/>
          <w:sz w:val="28"/>
          <w:szCs w:val="28"/>
        </w:rPr>
      </w:pPr>
    </w:p>
    <w:p w:rsidR="00794B07" w:rsidRDefault="00794B07" w:rsidP="00794B07">
      <w:pPr>
        <w:shd w:val="clear" w:color="auto" w:fill="FFFFFF"/>
        <w:spacing w:before="5"/>
        <w:ind w:left="29" w:right="29" w:firstLine="706"/>
        <w:jc w:val="both"/>
        <w:rPr>
          <w:sz w:val="28"/>
          <w:szCs w:val="28"/>
        </w:rPr>
      </w:pPr>
      <w:r w:rsidRPr="001D03EF">
        <w:rPr>
          <w:b/>
          <w:sz w:val="28"/>
          <w:szCs w:val="28"/>
        </w:rPr>
        <w:t>Бизнес-план</w:t>
      </w:r>
      <w:r w:rsidRPr="001D03EF">
        <w:rPr>
          <w:sz w:val="28"/>
          <w:szCs w:val="28"/>
        </w:rPr>
        <w:t xml:space="preserve"> – основной документ, разрабатываемый предприятием и представляемый инвестору (кредитору) по реальному инвестиционному проекту или проекту санации</w:t>
      </w:r>
      <w:r>
        <w:rPr>
          <w:sz w:val="28"/>
          <w:szCs w:val="28"/>
        </w:rPr>
        <w:t xml:space="preserve"> (оздоровления)</w:t>
      </w:r>
      <w:r w:rsidRPr="001D03EF">
        <w:rPr>
          <w:sz w:val="28"/>
          <w:szCs w:val="28"/>
        </w:rPr>
        <w:t xml:space="preserve"> данного предприятия при угрозе его банкротства; программа деятельности предприятия, план конкретных мер по достижению конкретных целей его деятельности, включающий оценку ожидаемых расходов и доходов.</w:t>
      </w:r>
    </w:p>
    <w:p w:rsidR="00794B07" w:rsidRDefault="00794B07" w:rsidP="00794B07">
      <w:pPr>
        <w:shd w:val="clear" w:color="auto" w:fill="FFFFFF"/>
        <w:spacing w:before="5"/>
        <w:ind w:left="29" w:right="29" w:firstLine="706"/>
        <w:jc w:val="both"/>
        <w:rPr>
          <w:sz w:val="28"/>
          <w:szCs w:val="28"/>
        </w:rPr>
      </w:pPr>
    </w:p>
    <w:p w:rsidR="00794B07" w:rsidRDefault="00794B07" w:rsidP="00794B07">
      <w:pPr>
        <w:shd w:val="clear" w:color="auto" w:fill="FFFFFF"/>
        <w:spacing w:before="5"/>
        <w:ind w:left="29" w:right="29" w:firstLine="706"/>
        <w:jc w:val="both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4953000" cy="4495800"/>
            <wp:effectExtent l="19050" t="0" r="0" b="0"/>
            <wp:docPr id="2" name="Рисунок 1" descr="https://static-ru.insales.ru/files/1/3692/9678444/original/8_59350c93342390feb22e5e0bb0da074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tatic-ru.insales.ru/files/1/3692/9678444/original/8_59350c93342390feb22e5e0bb0da074c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5303" cy="4497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4B07" w:rsidRDefault="00794B07" w:rsidP="00794B07">
      <w:pPr>
        <w:shd w:val="clear" w:color="auto" w:fill="FFFFFF"/>
        <w:spacing w:before="5"/>
        <w:ind w:left="29" w:right="29" w:firstLine="706"/>
        <w:jc w:val="both"/>
        <w:rPr>
          <w:sz w:val="28"/>
          <w:szCs w:val="28"/>
        </w:rPr>
      </w:pPr>
    </w:p>
    <w:p w:rsidR="00794B07" w:rsidRDefault="00794B07" w:rsidP="00794B07">
      <w:pPr>
        <w:ind w:firstLine="720"/>
        <w:jc w:val="both"/>
        <w:rPr>
          <w:b/>
          <w:sz w:val="28"/>
          <w:szCs w:val="28"/>
        </w:rPr>
      </w:pPr>
    </w:p>
    <w:p w:rsidR="00794B07" w:rsidRPr="00643F24" w:rsidRDefault="00794B07" w:rsidP="00794B07">
      <w:pPr>
        <w:ind w:firstLine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1.1 Б</w:t>
      </w:r>
      <w:r w:rsidRPr="00643F24">
        <w:rPr>
          <w:b/>
          <w:sz w:val="28"/>
          <w:szCs w:val="28"/>
        </w:rPr>
        <w:t>изнес-планы составляются в следующих случаях:</w:t>
      </w:r>
    </w:p>
    <w:p w:rsidR="00794B07" w:rsidRPr="00643F24" w:rsidRDefault="00794B07" w:rsidP="00794B07">
      <w:pPr>
        <w:ind w:firstLine="720"/>
        <w:jc w:val="both"/>
        <w:rPr>
          <w:sz w:val="28"/>
          <w:szCs w:val="28"/>
        </w:rPr>
      </w:pPr>
    </w:p>
    <w:p w:rsidR="00794B07" w:rsidRPr="00643F24" w:rsidRDefault="00794B07" w:rsidP="00794B07">
      <w:pPr>
        <w:ind w:firstLine="720"/>
        <w:jc w:val="both"/>
        <w:rPr>
          <w:sz w:val="28"/>
          <w:szCs w:val="28"/>
        </w:rPr>
      </w:pPr>
      <w:r w:rsidRPr="00643F24">
        <w:rPr>
          <w:i/>
          <w:sz w:val="28"/>
          <w:szCs w:val="28"/>
        </w:rPr>
        <w:t>Получение кредита в банке</w:t>
      </w:r>
      <w:r w:rsidRPr="00643F24">
        <w:rPr>
          <w:sz w:val="28"/>
          <w:szCs w:val="28"/>
        </w:rPr>
        <w:t xml:space="preserve"> – самый распространенный вариант. Это обусловлено тем, что бизнес-план входит в комплект документов, предоставляемых в банк для рассмотрения вопроса о кредитовании. Бизнес-план предоставляется в банк и должен отвечать требованиям и стандартам оформления конкретного кредитного учреждения. Нередко при предоставлении бизнес-плана одновременно в несколько банков приходиться составлять несколько редакций (версий) одного и того же документа.</w:t>
      </w:r>
    </w:p>
    <w:p w:rsidR="00794B07" w:rsidRPr="00643F24" w:rsidRDefault="00794B07" w:rsidP="00794B07">
      <w:pPr>
        <w:ind w:firstLine="720"/>
        <w:jc w:val="both"/>
        <w:rPr>
          <w:sz w:val="28"/>
          <w:szCs w:val="28"/>
        </w:rPr>
      </w:pPr>
      <w:r w:rsidRPr="00643F24">
        <w:rPr>
          <w:i/>
          <w:sz w:val="28"/>
          <w:szCs w:val="28"/>
        </w:rPr>
        <w:t>Получение государственного финансирования</w:t>
      </w:r>
      <w:r w:rsidRPr="00643F24">
        <w:rPr>
          <w:sz w:val="28"/>
          <w:szCs w:val="28"/>
        </w:rPr>
        <w:t xml:space="preserve"> - второй популярный случай разработки бизнес-плана. Он составляется при обосновании эффективности государственной поддержки при получении преференций, </w:t>
      </w:r>
      <w:r w:rsidRPr="00643F24">
        <w:rPr>
          <w:sz w:val="28"/>
          <w:szCs w:val="28"/>
        </w:rPr>
        <w:lastRenderedPageBreak/>
        <w:t>льгот, субсидий, регистраций в качестве резидентов свободных экономических зон, и т.д. В этом случае бизнес-план должен соответствовать требованиям правил по разработке бизнес-планов инвестиционных проектов</w:t>
      </w:r>
      <w:r>
        <w:rPr>
          <w:sz w:val="28"/>
          <w:szCs w:val="28"/>
        </w:rPr>
        <w:t>.</w:t>
      </w:r>
    </w:p>
    <w:p w:rsidR="00794B07" w:rsidRPr="00643F24" w:rsidRDefault="00794B07" w:rsidP="00794B07">
      <w:pPr>
        <w:ind w:firstLine="720"/>
        <w:jc w:val="both"/>
        <w:rPr>
          <w:sz w:val="28"/>
          <w:szCs w:val="28"/>
        </w:rPr>
      </w:pPr>
      <w:r w:rsidRPr="00643F24">
        <w:rPr>
          <w:i/>
          <w:sz w:val="28"/>
          <w:szCs w:val="28"/>
        </w:rPr>
        <w:t>Привлечение инвесторов</w:t>
      </w:r>
      <w:r w:rsidRPr="00643F24">
        <w:rPr>
          <w:sz w:val="28"/>
          <w:szCs w:val="28"/>
        </w:rPr>
        <w:t xml:space="preserve"> – основная цель внешнего планирования. Данный тип планирования может заключаться в разработке инвестиционного меморандума и предоставление его заинтересованным инвесторам для принятия решений о финансировании. Затем данные бизнес-плана уточняются и дорабатываются с учетом требования инвестора. В случае привлечения иностранного инвестора бизнес-план в большинстве случаев разрабатывается на основании рекомендаций UNIDO (Организация объединенных наций по промышленному развитию).</w:t>
      </w:r>
    </w:p>
    <w:p w:rsidR="00794B07" w:rsidRPr="00643F24" w:rsidRDefault="00794B07" w:rsidP="00794B07">
      <w:pPr>
        <w:ind w:firstLine="720"/>
        <w:jc w:val="both"/>
        <w:rPr>
          <w:sz w:val="28"/>
          <w:szCs w:val="28"/>
        </w:rPr>
      </w:pPr>
      <w:r w:rsidRPr="00643F24">
        <w:rPr>
          <w:i/>
          <w:sz w:val="28"/>
          <w:szCs w:val="28"/>
        </w:rPr>
        <w:t>Текущее планирование</w:t>
      </w:r>
      <w:r w:rsidRPr="00643F24">
        <w:rPr>
          <w:sz w:val="28"/>
          <w:szCs w:val="28"/>
        </w:rPr>
        <w:t xml:space="preserve"> по определению нужно составлять регулярно. На действующих предприятиях бизнес-планы обычно создаются с целью достижения соответствующих стратегических, тактических или оперативных направлений или задач, связанных с дальнейшим развитием производственных или функциональных подразделений, реструктуризацией или расширением организации и т.д. При стабильной и устойчивой работе предприятия бизнес-план может быть направлен на обновление основных производственных фондов и развитие новых технологий. При значительном спаде производства, имеющем место в переходный период, бизнес-план должен предусматривать поиск новых рынков, расширение сбыта продукции и т.п.</w:t>
      </w:r>
    </w:p>
    <w:p w:rsidR="00794B07" w:rsidRPr="00643F24" w:rsidRDefault="00794B07" w:rsidP="00794B07">
      <w:pPr>
        <w:ind w:firstLine="720"/>
        <w:jc w:val="both"/>
        <w:rPr>
          <w:sz w:val="28"/>
          <w:szCs w:val="28"/>
        </w:rPr>
      </w:pPr>
      <w:r w:rsidRPr="00643F24">
        <w:rPr>
          <w:i/>
          <w:sz w:val="28"/>
          <w:szCs w:val="28"/>
        </w:rPr>
        <w:t>Обоснование инвестиционных проектов</w:t>
      </w:r>
      <w:r w:rsidRPr="00643F24">
        <w:rPr>
          <w:sz w:val="28"/>
          <w:szCs w:val="28"/>
        </w:rPr>
        <w:t xml:space="preserve"> предназначено для изучения возможности реализации новых проектов. Бизнес-план инвестиционного проекта предполагает предварительное экономическое обоснование их целесообразности, последующее планирование необходимых затрат на их осуществление и ожидаемых конечных результатов.</w:t>
      </w:r>
    </w:p>
    <w:p w:rsidR="00794B07" w:rsidRPr="00643F24" w:rsidRDefault="00794B07" w:rsidP="00794B07">
      <w:pPr>
        <w:ind w:firstLine="720"/>
        <w:jc w:val="both"/>
        <w:rPr>
          <w:sz w:val="28"/>
          <w:szCs w:val="28"/>
        </w:rPr>
      </w:pPr>
      <w:r w:rsidRPr="00643F24">
        <w:rPr>
          <w:sz w:val="28"/>
          <w:szCs w:val="28"/>
        </w:rPr>
        <w:t xml:space="preserve">Кроме того, бизнес-план имеет две группы пользователей - </w:t>
      </w:r>
      <w:r w:rsidRPr="00643F24">
        <w:rPr>
          <w:sz w:val="28"/>
          <w:szCs w:val="28"/>
          <w:u w:val="single"/>
        </w:rPr>
        <w:t xml:space="preserve">внутренних </w:t>
      </w:r>
      <w:r w:rsidRPr="00643F24">
        <w:rPr>
          <w:sz w:val="28"/>
          <w:szCs w:val="28"/>
        </w:rPr>
        <w:t xml:space="preserve">(инициатор </w:t>
      </w:r>
      <w:proofErr w:type="spellStart"/>
      <w:proofErr w:type="gramStart"/>
      <w:r w:rsidRPr="00643F24">
        <w:rPr>
          <w:sz w:val="28"/>
          <w:szCs w:val="28"/>
        </w:rPr>
        <w:t>бизнес-идеи</w:t>
      </w:r>
      <w:proofErr w:type="spellEnd"/>
      <w:proofErr w:type="gramEnd"/>
      <w:r w:rsidRPr="00643F24">
        <w:rPr>
          <w:sz w:val="28"/>
          <w:szCs w:val="28"/>
        </w:rPr>
        <w:t xml:space="preserve">, учредители и персонал фирмы) и </w:t>
      </w:r>
      <w:r w:rsidRPr="00643F24">
        <w:rPr>
          <w:sz w:val="28"/>
          <w:szCs w:val="28"/>
          <w:u w:val="single"/>
        </w:rPr>
        <w:t xml:space="preserve">внешних </w:t>
      </w:r>
      <w:r w:rsidRPr="00643F24">
        <w:rPr>
          <w:sz w:val="28"/>
          <w:szCs w:val="28"/>
        </w:rPr>
        <w:t>(потенциальные инвесторы, кредиторы, партнеры).</w:t>
      </w:r>
    </w:p>
    <w:p w:rsidR="00794B07" w:rsidRPr="00643F24" w:rsidRDefault="00794B07" w:rsidP="00794B07">
      <w:pPr>
        <w:ind w:firstLine="720"/>
        <w:jc w:val="both"/>
        <w:rPr>
          <w:sz w:val="28"/>
          <w:szCs w:val="28"/>
        </w:rPr>
      </w:pPr>
      <w:r w:rsidRPr="00643F24">
        <w:rPr>
          <w:sz w:val="28"/>
          <w:szCs w:val="28"/>
        </w:rPr>
        <w:t xml:space="preserve">В первом случае предприниматель должен убедить себя, что придуманное им дело стоящее, в другом случае - других. Не редко, убеждая других, инициатор </w:t>
      </w:r>
      <w:proofErr w:type="spellStart"/>
      <w:proofErr w:type="gramStart"/>
      <w:r w:rsidRPr="00643F24">
        <w:rPr>
          <w:sz w:val="28"/>
          <w:szCs w:val="28"/>
        </w:rPr>
        <w:t>бизнес-идеи</w:t>
      </w:r>
      <w:proofErr w:type="spellEnd"/>
      <w:proofErr w:type="gramEnd"/>
      <w:r w:rsidRPr="00643F24">
        <w:rPr>
          <w:sz w:val="28"/>
          <w:szCs w:val="28"/>
        </w:rPr>
        <w:t xml:space="preserve"> лучше начинает понимать себя.</w:t>
      </w:r>
    </w:p>
    <w:p w:rsidR="00794B07" w:rsidRDefault="00794B07" w:rsidP="00794B07">
      <w:pPr>
        <w:ind w:firstLine="720"/>
        <w:jc w:val="both"/>
        <w:rPr>
          <w:sz w:val="28"/>
          <w:szCs w:val="28"/>
        </w:rPr>
      </w:pPr>
      <w:r w:rsidRPr="00643F24">
        <w:rPr>
          <w:sz w:val="28"/>
          <w:szCs w:val="28"/>
        </w:rPr>
        <w:t xml:space="preserve">В любом случае, при разработке бизнес-плана необходимо учесть и сбалансировать интересы всех участвующих сторон: инициатора </w:t>
      </w:r>
      <w:proofErr w:type="spellStart"/>
      <w:proofErr w:type="gramStart"/>
      <w:r w:rsidRPr="00643F24">
        <w:rPr>
          <w:sz w:val="28"/>
          <w:szCs w:val="28"/>
        </w:rPr>
        <w:t>бизнес-идеи</w:t>
      </w:r>
      <w:proofErr w:type="spellEnd"/>
      <w:proofErr w:type="gramEnd"/>
      <w:r w:rsidRPr="00643F24">
        <w:rPr>
          <w:sz w:val="28"/>
          <w:szCs w:val="28"/>
        </w:rPr>
        <w:t>; разработчика бизнес-плана; потенциальных инвесторов, кредиторов, партнеров, заинтересованных в возврате вкладываемых средств с прибылью; органов власти, определяющих потребности и приоритеты в развитии региона, тех или иных сфер бизнеса; подрядчиков; потребителей.</w:t>
      </w:r>
    </w:p>
    <w:p w:rsidR="00794B07" w:rsidRDefault="00794B07" w:rsidP="00794B07">
      <w:pPr>
        <w:ind w:firstLine="720"/>
        <w:jc w:val="both"/>
        <w:rPr>
          <w:sz w:val="28"/>
          <w:szCs w:val="28"/>
        </w:rPr>
      </w:pPr>
    </w:p>
    <w:p w:rsidR="00794B07" w:rsidRPr="00643F24" w:rsidRDefault="00794B07" w:rsidP="00794B07">
      <w:pPr>
        <w:jc w:val="both"/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5940425" cy="3771900"/>
            <wp:effectExtent l="19050" t="0" r="3175" b="0"/>
            <wp:docPr id="1" name="Рисунок 1" descr="https://www.pvsm.ru/images/2017/06/26/biznes-planirovanie-v-igrovoi-industrii-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pvsm.ru/images/2017/06/26/biznes-planirovanie-v-igrovoi-industrii-1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7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4B07" w:rsidRPr="00643F24" w:rsidRDefault="00794B07" w:rsidP="00794B07">
      <w:pPr>
        <w:ind w:firstLine="720"/>
        <w:jc w:val="both"/>
        <w:rPr>
          <w:sz w:val="28"/>
          <w:szCs w:val="28"/>
        </w:rPr>
      </w:pPr>
    </w:p>
    <w:p w:rsidR="00794B07" w:rsidRPr="00643F24" w:rsidRDefault="00794B07" w:rsidP="00794B07">
      <w:pPr>
        <w:ind w:firstLine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1.2 </w:t>
      </w:r>
      <w:r w:rsidRPr="00643F24">
        <w:rPr>
          <w:b/>
          <w:sz w:val="28"/>
          <w:szCs w:val="28"/>
        </w:rPr>
        <w:t xml:space="preserve">Виды работ по </w:t>
      </w:r>
      <w:proofErr w:type="spellStart"/>
      <w:proofErr w:type="gramStart"/>
      <w:r w:rsidRPr="00643F24">
        <w:rPr>
          <w:b/>
          <w:sz w:val="28"/>
          <w:szCs w:val="28"/>
        </w:rPr>
        <w:t>бизнес-планированию</w:t>
      </w:r>
      <w:proofErr w:type="spellEnd"/>
      <w:proofErr w:type="gramEnd"/>
    </w:p>
    <w:p w:rsidR="00794B07" w:rsidRDefault="00794B07" w:rsidP="00794B07">
      <w:pPr>
        <w:ind w:firstLine="720"/>
        <w:jc w:val="both"/>
        <w:rPr>
          <w:sz w:val="28"/>
          <w:szCs w:val="28"/>
        </w:rPr>
      </w:pPr>
    </w:p>
    <w:p w:rsidR="00794B07" w:rsidRPr="00643F24" w:rsidRDefault="00794B07" w:rsidP="00794B07">
      <w:pPr>
        <w:ind w:firstLine="720"/>
        <w:jc w:val="both"/>
        <w:rPr>
          <w:sz w:val="28"/>
          <w:szCs w:val="28"/>
        </w:rPr>
      </w:pPr>
      <w:r w:rsidRPr="00643F24">
        <w:rPr>
          <w:sz w:val="28"/>
          <w:szCs w:val="28"/>
        </w:rPr>
        <w:t xml:space="preserve">Часто под </w:t>
      </w:r>
      <w:proofErr w:type="spellStart"/>
      <w:proofErr w:type="gramStart"/>
      <w:r w:rsidRPr="00643F24">
        <w:rPr>
          <w:sz w:val="28"/>
          <w:szCs w:val="28"/>
        </w:rPr>
        <w:t>бизнес-планированием</w:t>
      </w:r>
      <w:proofErr w:type="spellEnd"/>
      <w:proofErr w:type="gramEnd"/>
      <w:r w:rsidRPr="00643F24">
        <w:rPr>
          <w:sz w:val="28"/>
          <w:szCs w:val="28"/>
        </w:rPr>
        <w:t xml:space="preserve"> понимают только разработку конкретного бизнес-плана. Но это не совсем так. Деятельность по </w:t>
      </w:r>
      <w:proofErr w:type="spellStart"/>
      <w:proofErr w:type="gramStart"/>
      <w:r w:rsidRPr="00643F24">
        <w:rPr>
          <w:sz w:val="28"/>
          <w:szCs w:val="28"/>
        </w:rPr>
        <w:t>бизнес-планированию</w:t>
      </w:r>
      <w:proofErr w:type="spellEnd"/>
      <w:proofErr w:type="gramEnd"/>
      <w:r w:rsidRPr="00643F24">
        <w:rPr>
          <w:sz w:val="28"/>
          <w:szCs w:val="28"/>
        </w:rPr>
        <w:t xml:space="preserve"> достаточно широка и многогранна. Некоторые примеры результатов </w:t>
      </w:r>
      <w:proofErr w:type="spellStart"/>
      <w:proofErr w:type="gramStart"/>
      <w:r w:rsidRPr="00643F24">
        <w:rPr>
          <w:sz w:val="28"/>
          <w:szCs w:val="28"/>
        </w:rPr>
        <w:t>бизнес-планирования</w:t>
      </w:r>
      <w:proofErr w:type="spellEnd"/>
      <w:proofErr w:type="gramEnd"/>
      <w:r w:rsidRPr="00643F24">
        <w:rPr>
          <w:sz w:val="28"/>
          <w:szCs w:val="28"/>
        </w:rPr>
        <w:t xml:space="preserve"> приведены ниже:</w:t>
      </w:r>
    </w:p>
    <w:p w:rsidR="00794B07" w:rsidRDefault="00794B07" w:rsidP="00794B07">
      <w:pPr>
        <w:ind w:firstLine="720"/>
        <w:jc w:val="both"/>
        <w:rPr>
          <w:sz w:val="28"/>
          <w:szCs w:val="28"/>
        </w:rPr>
      </w:pPr>
      <w:r w:rsidRPr="00643F24">
        <w:rPr>
          <w:sz w:val="28"/>
          <w:szCs w:val="28"/>
        </w:rPr>
        <w:t xml:space="preserve">Концепция бизнеса предназначена оценить эффективность и целесообразность одного из направлений или бизнеса в целом. Как правило, концепция разрабатывается на основе укрупненных показателей, «прикидок», вследствие чего финансово-экономическая оценка выполняется также в общем виде. </w:t>
      </w:r>
    </w:p>
    <w:p w:rsidR="00794B07" w:rsidRPr="00643F24" w:rsidRDefault="00794B07" w:rsidP="00794B07">
      <w:pPr>
        <w:ind w:firstLine="720"/>
        <w:jc w:val="both"/>
        <w:rPr>
          <w:sz w:val="28"/>
          <w:szCs w:val="28"/>
        </w:rPr>
      </w:pPr>
      <w:r w:rsidRPr="000748DD">
        <w:rPr>
          <w:sz w:val="28"/>
          <w:szCs w:val="28"/>
          <w:u w:val="single"/>
        </w:rPr>
        <w:t>Цель разработки концепции бизнеса</w:t>
      </w:r>
      <w:r w:rsidRPr="00643F24">
        <w:rPr>
          <w:sz w:val="28"/>
          <w:szCs w:val="28"/>
        </w:rPr>
        <w:t xml:space="preserve"> — первичное представление (презентация) заинтересованным сторонам (потенциальным инвесторам, партнерам, учредителям и т.д.) предполагаемого к реализации проекта либо стратегии развития компании. Структура концепции приближена к структуре бизнес-плана, но в то же время больше направлена на обозначение принципиальных моментов организации бизнеса и способов решения ключевых задач.</w:t>
      </w:r>
    </w:p>
    <w:p w:rsidR="00794B07" w:rsidRPr="00643F24" w:rsidRDefault="00794B07" w:rsidP="00794B07">
      <w:pPr>
        <w:ind w:firstLine="720"/>
        <w:jc w:val="both"/>
        <w:rPr>
          <w:sz w:val="28"/>
          <w:szCs w:val="28"/>
        </w:rPr>
      </w:pPr>
      <w:r w:rsidRPr="00643F24">
        <w:rPr>
          <w:sz w:val="28"/>
          <w:szCs w:val="28"/>
        </w:rPr>
        <w:t>Бизнес-план – основной результат</w:t>
      </w:r>
      <w:r>
        <w:rPr>
          <w:sz w:val="28"/>
          <w:szCs w:val="28"/>
        </w:rPr>
        <w:t xml:space="preserve"> </w:t>
      </w:r>
      <w:r w:rsidRPr="00643F24">
        <w:rPr>
          <w:sz w:val="28"/>
          <w:szCs w:val="28"/>
        </w:rPr>
        <w:t xml:space="preserve"> </w:t>
      </w:r>
      <w:proofErr w:type="spellStart"/>
      <w:proofErr w:type="gramStart"/>
      <w:r w:rsidRPr="00643F24">
        <w:rPr>
          <w:sz w:val="28"/>
          <w:szCs w:val="28"/>
        </w:rPr>
        <w:t>бизнес-планирования</w:t>
      </w:r>
      <w:proofErr w:type="spellEnd"/>
      <w:proofErr w:type="gramEnd"/>
      <w:r w:rsidRPr="00643F24">
        <w:rPr>
          <w:sz w:val="28"/>
          <w:szCs w:val="28"/>
        </w:rPr>
        <w:t>. Трудоемкость разработки бизнес-плана напрямую зависит от объема включаемой в него информации и уровня ее детализации, наличия и качества исходной информации, особенностей бизнеса и масштабов проекта, необходимости расчета нескольких вариантов реализации проекта (стратегий), а также наличия каких-либо специфических требований к бизнес-плану.</w:t>
      </w:r>
    </w:p>
    <w:p w:rsidR="00794B07" w:rsidRPr="00643F24" w:rsidRDefault="00794B07" w:rsidP="00794B07">
      <w:pPr>
        <w:ind w:firstLine="720"/>
        <w:jc w:val="both"/>
        <w:rPr>
          <w:sz w:val="28"/>
          <w:szCs w:val="28"/>
        </w:rPr>
      </w:pPr>
      <w:r w:rsidRPr="00643F24">
        <w:rPr>
          <w:sz w:val="28"/>
          <w:szCs w:val="28"/>
        </w:rPr>
        <w:lastRenderedPageBreak/>
        <w:t xml:space="preserve">Бизнес-проект – предварительный документ для подготовки бизнес-плана, который предназначен для первоначальной оценки проекта. В </w:t>
      </w:r>
      <w:proofErr w:type="spellStart"/>
      <w:proofErr w:type="gramStart"/>
      <w:r w:rsidRPr="00643F24">
        <w:rPr>
          <w:sz w:val="28"/>
          <w:szCs w:val="28"/>
        </w:rPr>
        <w:t>бизнес-проекте</w:t>
      </w:r>
      <w:proofErr w:type="spellEnd"/>
      <w:proofErr w:type="gramEnd"/>
      <w:r w:rsidRPr="00643F24">
        <w:rPr>
          <w:sz w:val="28"/>
          <w:szCs w:val="28"/>
        </w:rPr>
        <w:t xml:space="preserve"> прорабатываются следующие вопросы: стратегия реализации проекта, маркетинговая стратегия, организация сбыта, решение организационных вопросов и юридическое сопровождение, обеспечение персоналом, вопросы технологии производства, оборудования, размещения, обеспечения сырьем, логистика и другие обязательные аспекты реализации проекта.</w:t>
      </w:r>
    </w:p>
    <w:p w:rsidR="00794B07" w:rsidRPr="00643F24" w:rsidRDefault="00794B07" w:rsidP="00794B07">
      <w:pPr>
        <w:ind w:firstLine="720"/>
        <w:jc w:val="both"/>
        <w:rPr>
          <w:sz w:val="28"/>
          <w:szCs w:val="28"/>
        </w:rPr>
      </w:pPr>
      <w:r w:rsidRPr="00643F24">
        <w:rPr>
          <w:sz w:val="28"/>
          <w:szCs w:val="28"/>
        </w:rPr>
        <w:t>Финансово-экономическая оценка проекта включает в себя таблицы экономических расчетов (финансовую модель), а также текстовую часть, в которой: представлены механизм расчетов и принятые допущения, обозначены исходные данные и предпосылки к расчетам, а также охарактеризованы и наглядно представлены в виде таблиц, графиков и диаграмм полученные результаты.</w:t>
      </w:r>
    </w:p>
    <w:p w:rsidR="00794B07" w:rsidRPr="00643F24" w:rsidRDefault="00794B07" w:rsidP="00794B07">
      <w:pPr>
        <w:ind w:firstLine="720"/>
        <w:jc w:val="both"/>
        <w:rPr>
          <w:sz w:val="28"/>
          <w:szCs w:val="28"/>
        </w:rPr>
      </w:pPr>
      <w:r w:rsidRPr="00643F24">
        <w:rPr>
          <w:sz w:val="28"/>
          <w:szCs w:val="28"/>
        </w:rPr>
        <w:t>Экспертиза бизнес-плана проводится для принятия решения о реализации проекта. Экспертиза может проводиться по двум направлениям: оценка методологии разработки бизнес-плана и оценка возможности реализации проекта в представленном виде.</w:t>
      </w:r>
    </w:p>
    <w:p w:rsidR="00794B07" w:rsidRDefault="00794B07" w:rsidP="008775D8">
      <w:pPr>
        <w:ind w:firstLine="720"/>
        <w:jc w:val="center"/>
        <w:rPr>
          <w:b/>
          <w:sz w:val="28"/>
          <w:szCs w:val="28"/>
        </w:rPr>
      </w:pPr>
    </w:p>
    <w:p w:rsidR="008775D8" w:rsidRDefault="00794B07" w:rsidP="008775D8">
      <w:pPr>
        <w:ind w:firstLine="720"/>
        <w:jc w:val="center"/>
        <w:rPr>
          <w:sz w:val="28"/>
          <w:szCs w:val="28"/>
        </w:rPr>
      </w:pPr>
      <w:r>
        <w:rPr>
          <w:b/>
          <w:sz w:val="28"/>
          <w:szCs w:val="28"/>
        </w:rPr>
        <w:t>1.3</w:t>
      </w:r>
      <w:r w:rsidR="008775D8">
        <w:rPr>
          <w:b/>
          <w:sz w:val="28"/>
          <w:szCs w:val="28"/>
        </w:rPr>
        <w:t xml:space="preserve"> Основные функции </w:t>
      </w:r>
      <w:proofErr w:type="spellStart"/>
      <w:proofErr w:type="gramStart"/>
      <w:r w:rsidR="008775D8">
        <w:rPr>
          <w:b/>
          <w:sz w:val="28"/>
          <w:szCs w:val="28"/>
        </w:rPr>
        <w:t>бизнес-планирования</w:t>
      </w:r>
      <w:proofErr w:type="spellEnd"/>
      <w:proofErr w:type="gramEnd"/>
      <w:r w:rsidR="008775D8">
        <w:rPr>
          <w:sz w:val="28"/>
          <w:szCs w:val="28"/>
        </w:rPr>
        <w:t xml:space="preserve"> </w:t>
      </w:r>
    </w:p>
    <w:p w:rsidR="00DC04BC" w:rsidRDefault="00DC04BC" w:rsidP="008775D8">
      <w:pPr>
        <w:ind w:firstLine="720"/>
        <w:jc w:val="center"/>
        <w:rPr>
          <w:sz w:val="28"/>
          <w:szCs w:val="28"/>
        </w:rPr>
      </w:pPr>
    </w:p>
    <w:p w:rsidR="008775D8" w:rsidRDefault="008775D8" w:rsidP="008775D8">
      <w:pPr>
        <w:shd w:val="clear" w:color="auto" w:fill="FFFFFF"/>
        <w:spacing w:before="5"/>
        <w:ind w:left="29" w:right="29" w:firstLine="706"/>
        <w:jc w:val="both"/>
      </w:pPr>
      <w:r>
        <w:rPr>
          <w:sz w:val="28"/>
          <w:szCs w:val="28"/>
        </w:rPr>
        <w:t xml:space="preserve">Бизнес-план является постоянным документом; он систематически обновляется, в него вносятся изменения, связанные как с переменами, происходящими внутри фирмы, так и с изменениями на рынке, где действует фирма и в экономике в целом. Бизнес-план увязывает внутрифирменный и макроэкономический анализ, проводимый специализированными научными организациями. Степень </w:t>
      </w:r>
      <w:proofErr w:type="spellStart"/>
      <w:r>
        <w:rPr>
          <w:sz w:val="28"/>
          <w:szCs w:val="28"/>
        </w:rPr>
        <w:t>инновационности</w:t>
      </w:r>
      <w:proofErr w:type="spellEnd"/>
      <w:r>
        <w:rPr>
          <w:sz w:val="28"/>
          <w:szCs w:val="28"/>
        </w:rPr>
        <w:t xml:space="preserve"> и рискованности проекта определяет способы привлечения капитала. В то же время, включение самого проекта в бизнес-план становится возможным лишь в том случае, если определены источники его финансирования. </w:t>
      </w:r>
      <w:r>
        <w:rPr>
          <w:color w:val="000000"/>
          <w:sz w:val="28"/>
          <w:szCs w:val="28"/>
        </w:rPr>
        <w:t xml:space="preserve">Необходимо построить или взять в аренду необходимые помещения, закупить оборудование, определиться с персоналом, </w:t>
      </w:r>
      <w:r>
        <w:rPr>
          <w:color w:val="000000"/>
          <w:spacing w:val="5"/>
          <w:sz w:val="28"/>
          <w:szCs w:val="28"/>
        </w:rPr>
        <w:t xml:space="preserve">который будет работать на данном производстве, материалы, предметы и </w:t>
      </w:r>
      <w:r>
        <w:rPr>
          <w:color w:val="000000"/>
          <w:spacing w:val="-2"/>
          <w:sz w:val="28"/>
          <w:szCs w:val="28"/>
        </w:rPr>
        <w:t>орудия труда и т.д. Но главно</w:t>
      </w:r>
      <w:proofErr w:type="gramStart"/>
      <w:r>
        <w:rPr>
          <w:color w:val="000000"/>
          <w:spacing w:val="-2"/>
          <w:sz w:val="28"/>
          <w:szCs w:val="28"/>
        </w:rPr>
        <w:t>е-</w:t>
      </w:r>
      <w:proofErr w:type="gramEnd"/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pacing w:val="5"/>
          <w:sz w:val="28"/>
          <w:szCs w:val="28"/>
        </w:rPr>
        <w:t xml:space="preserve">организовать производство с тем, чтобы совокупность этих всех составляющих </w:t>
      </w:r>
      <w:r>
        <w:rPr>
          <w:color w:val="000000"/>
          <w:spacing w:val="7"/>
          <w:sz w:val="28"/>
          <w:szCs w:val="28"/>
        </w:rPr>
        <w:t xml:space="preserve">давала желаемый эффект — максимальный доход. В дальнейшем - управлять </w:t>
      </w:r>
      <w:r>
        <w:rPr>
          <w:color w:val="000000"/>
          <w:spacing w:val="-1"/>
          <w:sz w:val="28"/>
          <w:szCs w:val="28"/>
        </w:rPr>
        <w:t>предприятием с целью его оптимального развития.</w:t>
      </w:r>
    </w:p>
    <w:p w:rsidR="008775D8" w:rsidRDefault="008775D8" w:rsidP="008775D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Основные функции бизнес-плана, представленные в нижеследующей таблице, позволят оценить актуальность бизнес-планирования </w:t>
      </w: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 современном </w:t>
      </w:r>
      <w:proofErr w:type="gramStart"/>
      <w:r>
        <w:rPr>
          <w:sz w:val="28"/>
          <w:szCs w:val="28"/>
        </w:rPr>
        <w:t>этапе</w:t>
      </w:r>
      <w:proofErr w:type="gramEnd"/>
      <w:r>
        <w:rPr>
          <w:sz w:val="28"/>
          <w:szCs w:val="28"/>
        </w:rPr>
        <w:t>.</w:t>
      </w:r>
    </w:p>
    <w:p w:rsidR="008775D8" w:rsidRDefault="008775D8" w:rsidP="008775D8">
      <w:pPr>
        <w:rPr>
          <w:sz w:val="28"/>
          <w:szCs w:val="28"/>
        </w:rPr>
      </w:pPr>
    </w:p>
    <w:p w:rsidR="008775D8" w:rsidRDefault="008775D8" w:rsidP="008775D8">
      <w:pPr>
        <w:rPr>
          <w:sz w:val="28"/>
          <w:szCs w:val="28"/>
        </w:rPr>
      </w:pPr>
      <w:r>
        <w:rPr>
          <w:sz w:val="28"/>
          <w:szCs w:val="28"/>
        </w:rPr>
        <w:t>Таблица 1 - Функции бизнес-плана</w:t>
      </w:r>
    </w:p>
    <w:tbl>
      <w:tblPr>
        <w:tblStyle w:val="a6"/>
        <w:tblW w:w="0" w:type="auto"/>
        <w:tblLook w:val="01E0"/>
      </w:tblPr>
      <w:tblGrid>
        <w:gridCol w:w="4785"/>
        <w:gridCol w:w="4786"/>
      </w:tblGrid>
      <w:tr w:rsidR="008775D8" w:rsidTr="008775D8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5D8" w:rsidRDefault="008775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Внутрифирменная деятельность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5D8" w:rsidRDefault="008775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Внешние функции</w:t>
            </w:r>
          </w:p>
        </w:tc>
      </w:tr>
      <w:tr w:rsidR="008775D8" w:rsidTr="008775D8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5D8" w:rsidRDefault="008775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Разработка стратегии (концепции) развития фирмы и конкретизация отдельных направлений ее </w:t>
            </w:r>
            <w:r>
              <w:rPr>
                <w:sz w:val="28"/>
                <w:szCs w:val="28"/>
              </w:rPr>
              <w:lastRenderedPageBreak/>
              <w:t>деятельности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5D8" w:rsidRDefault="008775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Привлечение для реализации проектов инвестиций</w:t>
            </w:r>
          </w:p>
        </w:tc>
      </w:tr>
      <w:tr w:rsidR="008775D8" w:rsidTr="008775D8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5D8" w:rsidRDefault="008775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Разработка и осуществление проектов создания новой продукции (услуги)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5D8" w:rsidRDefault="008775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Обоснование для включения проектов в государственные (региональные) программы и получение средств из централизованных источников</w:t>
            </w:r>
          </w:p>
        </w:tc>
      </w:tr>
      <w:tr w:rsidR="008775D8" w:rsidTr="008775D8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5D8" w:rsidRDefault="008775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Оценка внутреннего научного, технического, производственного и коммерческого потенциала фирмы и выявление резервов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5D8" w:rsidRDefault="008775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Получение банковских кредитов</w:t>
            </w:r>
          </w:p>
        </w:tc>
      </w:tr>
      <w:tr w:rsidR="008775D8" w:rsidTr="008775D8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5D8" w:rsidRDefault="008775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Подготовка и осуществление мероприятий по внедрению новы технологий и приобретению оборудования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5D8" w:rsidRDefault="008775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Обеспечение успешной реализации акций фирмы на фондовом рынке</w:t>
            </w:r>
          </w:p>
        </w:tc>
      </w:tr>
      <w:tr w:rsidR="008775D8" w:rsidTr="008775D8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5D8" w:rsidRDefault="008775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Подготовка новых и переобучение собственных рабочих и специалистов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5D8" w:rsidRDefault="008775D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Организационно-финансовое обоснование необходимости создания совместных производств, предприятий с использованием иностранного капитала и других форм совместной деятельности </w:t>
            </w:r>
          </w:p>
        </w:tc>
      </w:tr>
      <w:tr w:rsidR="008775D8" w:rsidTr="008775D8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5D8" w:rsidRDefault="008775D8">
            <w:pPr>
              <w:jc w:val="both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Контроль за</w:t>
            </w:r>
            <w:proofErr w:type="gramEnd"/>
            <w:r>
              <w:rPr>
                <w:sz w:val="28"/>
                <w:szCs w:val="28"/>
              </w:rPr>
              <w:t xml:space="preserve"> финансовыми результатами деятельности фирмы</w:t>
            </w:r>
          </w:p>
        </w:tc>
        <w:tc>
          <w:tcPr>
            <w:tcW w:w="47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5D8" w:rsidRDefault="008775D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Разработка и осуществление мероприятий по созданию финансово-промышленных групп </w:t>
            </w:r>
          </w:p>
        </w:tc>
      </w:tr>
      <w:tr w:rsidR="008775D8" w:rsidTr="008775D8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5D8" w:rsidRDefault="008775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Мероприятия по снижению степени риска в деятельности фирмы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75D8" w:rsidRDefault="008775D8">
            <w:pPr>
              <w:rPr>
                <w:sz w:val="28"/>
                <w:szCs w:val="28"/>
              </w:rPr>
            </w:pPr>
          </w:p>
        </w:tc>
      </w:tr>
      <w:tr w:rsidR="008775D8" w:rsidTr="008775D8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5D8" w:rsidRDefault="008775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Формирование благоприятного имиджа фирмы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75D8" w:rsidRDefault="008775D8">
            <w:pPr>
              <w:rPr>
                <w:sz w:val="28"/>
                <w:szCs w:val="28"/>
              </w:rPr>
            </w:pPr>
          </w:p>
        </w:tc>
      </w:tr>
      <w:tr w:rsidR="008775D8" w:rsidTr="008775D8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5D8" w:rsidRDefault="008775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План мер предупреждения банкротства и выхода из кризисных ситуаций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75D8" w:rsidRDefault="008775D8">
            <w:pPr>
              <w:rPr>
                <w:sz w:val="28"/>
                <w:szCs w:val="28"/>
              </w:rPr>
            </w:pPr>
          </w:p>
        </w:tc>
      </w:tr>
    </w:tbl>
    <w:p w:rsidR="008775D8" w:rsidRDefault="008775D8" w:rsidP="008775D8">
      <w:pPr>
        <w:ind w:firstLine="720"/>
        <w:jc w:val="both"/>
        <w:rPr>
          <w:sz w:val="28"/>
          <w:szCs w:val="28"/>
        </w:rPr>
      </w:pPr>
    </w:p>
    <w:p w:rsidR="008775D8" w:rsidRDefault="00794B07" w:rsidP="008775D8">
      <w:pPr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1.4</w:t>
      </w:r>
      <w:r w:rsidR="008775D8">
        <w:rPr>
          <w:b/>
          <w:sz w:val="28"/>
          <w:szCs w:val="28"/>
        </w:rPr>
        <w:t xml:space="preserve"> Исходные данные к разработке бизнес-плана</w:t>
      </w:r>
    </w:p>
    <w:p w:rsidR="008775D8" w:rsidRDefault="008775D8" w:rsidP="008775D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предварительного технико-экономического обоснования </w:t>
      </w:r>
      <w:proofErr w:type="gramStart"/>
      <w:r>
        <w:rPr>
          <w:sz w:val="28"/>
          <w:szCs w:val="28"/>
        </w:rPr>
        <w:t>бизнес-проекта</w:t>
      </w:r>
      <w:proofErr w:type="gramEnd"/>
      <w:r>
        <w:rPr>
          <w:sz w:val="28"/>
          <w:szCs w:val="28"/>
        </w:rPr>
        <w:t>, как подтверждает отечественная практика, необходимы следующие рыночные показатели:</w:t>
      </w:r>
    </w:p>
    <w:p w:rsidR="008775D8" w:rsidRDefault="008775D8" w:rsidP="008775D8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общие исходные данные и условия выполнения проекта;</w:t>
      </w:r>
    </w:p>
    <w:p w:rsidR="008775D8" w:rsidRDefault="008775D8" w:rsidP="008775D8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рынок сбыта продукции и производственная мощность;</w:t>
      </w:r>
    </w:p>
    <w:p w:rsidR="008775D8" w:rsidRDefault="008775D8" w:rsidP="008775D8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материальные факторы производства и требуемые ресурсы;</w:t>
      </w:r>
    </w:p>
    <w:p w:rsidR="008775D8" w:rsidRDefault="008775D8" w:rsidP="008775D8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местонахождение предприятия и транспортные связи;</w:t>
      </w:r>
    </w:p>
    <w:p w:rsidR="008775D8" w:rsidRDefault="008775D8" w:rsidP="008775D8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проектно-конструкторская документация;</w:t>
      </w:r>
    </w:p>
    <w:p w:rsidR="008775D8" w:rsidRDefault="008775D8" w:rsidP="008775D8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организация предприятия и накладные расходы;</w:t>
      </w:r>
    </w:p>
    <w:p w:rsidR="008775D8" w:rsidRDefault="008775D8" w:rsidP="008775D8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потребность трудовых ресурсов и источники покрытия;</w:t>
      </w:r>
    </w:p>
    <w:p w:rsidR="008775D8" w:rsidRDefault="008775D8" w:rsidP="008775D8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планирование сроков осуществления проектов;</w:t>
      </w:r>
    </w:p>
    <w:p w:rsidR="008775D8" w:rsidRDefault="008775D8" w:rsidP="008775D8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финансово-экономическая оценка </w:t>
      </w:r>
      <w:proofErr w:type="gramStart"/>
      <w:r>
        <w:rPr>
          <w:sz w:val="28"/>
          <w:szCs w:val="28"/>
        </w:rPr>
        <w:t>бизнес-проекта</w:t>
      </w:r>
      <w:proofErr w:type="gramEnd"/>
      <w:r>
        <w:rPr>
          <w:sz w:val="28"/>
          <w:szCs w:val="28"/>
        </w:rPr>
        <w:t>;</w:t>
      </w:r>
    </w:p>
    <w:p w:rsidR="008775D8" w:rsidRDefault="008775D8" w:rsidP="008775D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Приведенные показатели бизнес-плана определяют не только содержание, но и последовательность выполнения необходимых планово-экономических расчетов. Поэтому для качественной разработки бизнес-планов  необходима достоверная исходная маркетинговая, производственная, финансовая и другая планово-экономическая информация. </w:t>
      </w:r>
    </w:p>
    <w:p w:rsidR="008775D8" w:rsidRDefault="006F6E04" w:rsidP="008775D8">
      <w:pPr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>Работа</w:t>
      </w:r>
      <w:r w:rsidR="008775D8">
        <w:rPr>
          <w:sz w:val="28"/>
          <w:szCs w:val="28"/>
        </w:rPr>
        <w:t xml:space="preserve"> состоит из </w:t>
      </w:r>
      <w:r>
        <w:rPr>
          <w:sz w:val="28"/>
          <w:szCs w:val="28"/>
        </w:rPr>
        <w:t>семи</w:t>
      </w:r>
      <w:r w:rsidR="008775D8">
        <w:rPr>
          <w:sz w:val="28"/>
          <w:szCs w:val="28"/>
        </w:rPr>
        <w:t xml:space="preserve"> разделов,  набирается на компьютере шрифтом 14 через 1 или 1,5 межстрочных интервала на одной стороне листа формата А</w:t>
      </w:r>
      <w:proofErr w:type="gramStart"/>
      <w:r w:rsidR="008775D8">
        <w:rPr>
          <w:sz w:val="28"/>
          <w:szCs w:val="28"/>
        </w:rPr>
        <w:t>4</w:t>
      </w:r>
      <w:proofErr w:type="gramEnd"/>
      <w:r w:rsidR="008775D8">
        <w:rPr>
          <w:sz w:val="28"/>
          <w:szCs w:val="28"/>
        </w:rPr>
        <w:t xml:space="preserve">. </w:t>
      </w:r>
      <w:proofErr w:type="gramStart"/>
      <w:r w:rsidR="008775D8">
        <w:rPr>
          <w:sz w:val="28"/>
          <w:szCs w:val="28"/>
        </w:rPr>
        <w:t xml:space="preserve">Левая граница – </w:t>
      </w:r>
      <w:smartTag w:uri="urn:schemas-microsoft-com:office:smarttags" w:element="metricconverter">
        <w:smartTagPr>
          <w:attr w:name="ProductID" w:val="30 мм"/>
        </w:smartTagPr>
        <w:r w:rsidR="008775D8">
          <w:rPr>
            <w:sz w:val="28"/>
            <w:szCs w:val="28"/>
          </w:rPr>
          <w:t>30 мм</w:t>
        </w:r>
      </w:smartTag>
      <w:r w:rsidR="008775D8">
        <w:rPr>
          <w:sz w:val="28"/>
          <w:szCs w:val="28"/>
        </w:rPr>
        <w:t xml:space="preserve">, правая – </w:t>
      </w:r>
      <w:smartTag w:uri="urn:schemas-microsoft-com:office:smarttags" w:element="metricconverter">
        <w:smartTagPr>
          <w:attr w:name="ProductID" w:val="15 мм"/>
        </w:smartTagPr>
        <w:r w:rsidR="008775D8">
          <w:rPr>
            <w:sz w:val="28"/>
            <w:szCs w:val="28"/>
          </w:rPr>
          <w:t>15 мм</w:t>
        </w:r>
      </w:smartTag>
      <w:r w:rsidR="008775D8">
        <w:rPr>
          <w:sz w:val="28"/>
          <w:szCs w:val="28"/>
        </w:rPr>
        <w:t xml:space="preserve">, верхняя – </w:t>
      </w:r>
      <w:smartTag w:uri="urn:schemas-microsoft-com:office:smarttags" w:element="metricconverter">
        <w:smartTagPr>
          <w:attr w:name="ProductID" w:val="15 мм"/>
        </w:smartTagPr>
        <w:r w:rsidR="008775D8">
          <w:rPr>
            <w:sz w:val="28"/>
            <w:szCs w:val="28"/>
          </w:rPr>
          <w:t>15 мм</w:t>
        </w:r>
      </w:smartTag>
      <w:r w:rsidR="008775D8">
        <w:rPr>
          <w:sz w:val="28"/>
          <w:szCs w:val="28"/>
        </w:rPr>
        <w:t xml:space="preserve">, нижняя – </w:t>
      </w:r>
      <w:smartTag w:uri="urn:schemas-microsoft-com:office:smarttags" w:element="metricconverter">
        <w:smartTagPr>
          <w:attr w:name="ProductID" w:val="20 мм"/>
        </w:smartTagPr>
        <w:r w:rsidR="008775D8">
          <w:rPr>
            <w:sz w:val="28"/>
            <w:szCs w:val="28"/>
          </w:rPr>
          <w:t>20 мм</w:t>
        </w:r>
      </w:smartTag>
      <w:r w:rsidR="008775D8">
        <w:rPr>
          <w:sz w:val="28"/>
          <w:szCs w:val="28"/>
        </w:rPr>
        <w:t>.</w:t>
      </w:r>
      <w:proofErr w:type="gramEnd"/>
    </w:p>
    <w:p w:rsidR="008775D8" w:rsidRDefault="008775D8" w:rsidP="008775D8">
      <w:pPr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Таблицы и рисунки должны быть оформлены в соответствии со стандартом и помещены по тексту.</w:t>
      </w:r>
    </w:p>
    <w:p w:rsidR="008775D8" w:rsidRDefault="008775D8" w:rsidP="008775D8">
      <w:pPr>
        <w:tabs>
          <w:tab w:val="num" w:pos="360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:rsidR="00794B07" w:rsidRDefault="00794B07" w:rsidP="008775D8">
      <w:pPr>
        <w:ind w:firstLine="720"/>
        <w:jc w:val="both"/>
        <w:rPr>
          <w:sz w:val="28"/>
          <w:szCs w:val="28"/>
        </w:rPr>
      </w:pPr>
    </w:p>
    <w:p w:rsidR="008775D8" w:rsidRDefault="008775D8" w:rsidP="008775D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МЕТОДИЧЕСКИЕ УКАЗАНИЯ К РАЗРАБОТКЕ БИЗНЕС-ПЛАНА  </w:t>
      </w:r>
    </w:p>
    <w:p w:rsidR="008775D8" w:rsidRDefault="008775D8" w:rsidP="008775D8">
      <w:pPr>
        <w:ind w:firstLine="720"/>
        <w:jc w:val="both"/>
        <w:rPr>
          <w:sz w:val="28"/>
          <w:szCs w:val="28"/>
        </w:rPr>
      </w:pPr>
    </w:p>
    <w:p w:rsidR="008775D8" w:rsidRDefault="008775D8" w:rsidP="008775D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 практических занятиях в рамках дисциплины студенты должны  разработать учебную версию бизнес-плана деятельности предприятия «Х», опираясь на настоящие методические указания и нижеследующие типовые примеры отдельных разделов. Вид предпринимательской деятельности студе</w:t>
      </w:r>
      <w:r w:rsidR="00DC04BC">
        <w:rPr>
          <w:sz w:val="28"/>
          <w:szCs w:val="28"/>
        </w:rPr>
        <w:t>нтами выбирается самостоятельно.</w:t>
      </w:r>
      <w:r>
        <w:rPr>
          <w:sz w:val="28"/>
          <w:szCs w:val="28"/>
        </w:rPr>
        <w:t xml:space="preserve"> </w:t>
      </w:r>
    </w:p>
    <w:p w:rsidR="008775D8" w:rsidRDefault="008775D8" w:rsidP="008775D8">
      <w:pPr>
        <w:ind w:firstLine="720"/>
        <w:jc w:val="center"/>
        <w:rPr>
          <w:b/>
          <w:sz w:val="28"/>
          <w:szCs w:val="28"/>
        </w:rPr>
      </w:pPr>
    </w:p>
    <w:p w:rsidR="008775D8" w:rsidRDefault="008775D8" w:rsidP="008775D8">
      <w:pPr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2.1 Структура бизнес-плана</w:t>
      </w:r>
    </w:p>
    <w:p w:rsidR="008775D8" w:rsidRDefault="008775D8" w:rsidP="008775D8">
      <w:pPr>
        <w:ind w:firstLine="720"/>
        <w:rPr>
          <w:sz w:val="28"/>
          <w:szCs w:val="28"/>
        </w:rPr>
      </w:pPr>
      <w:r>
        <w:rPr>
          <w:sz w:val="28"/>
          <w:szCs w:val="28"/>
        </w:rPr>
        <w:t>Вводная часть:</w:t>
      </w:r>
    </w:p>
    <w:p w:rsidR="008775D8" w:rsidRDefault="008775D8" w:rsidP="008775D8">
      <w:pPr>
        <w:rPr>
          <w:sz w:val="28"/>
          <w:szCs w:val="28"/>
        </w:rPr>
      </w:pPr>
      <w:r>
        <w:rPr>
          <w:sz w:val="28"/>
          <w:szCs w:val="28"/>
        </w:rPr>
        <w:t>- титульный лист (меморандум конфиденциальности);</w:t>
      </w:r>
    </w:p>
    <w:p w:rsidR="008775D8" w:rsidRDefault="008775D8" w:rsidP="008775D8">
      <w:pPr>
        <w:rPr>
          <w:sz w:val="28"/>
          <w:szCs w:val="28"/>
        </w:rPr>
      </w:pPr>
      <w:r>
        <w:rPr>
          <w:sz w:val="28"/>
          <w:szCs w:val="28"/>
        </w:rPr>
        <w:t>- оглавление;</w:t>
      </w:r>
    </w:p>
    <w:p w:rsidR="008775D8" w:rsidRDefault="008775D8" w:rsidP="008775D8">
      <w:pPr>
        <w:rPr>
          <w:sz w:val="28"/>
          <w:szCs w:val="28"/>
        </w:rPr>
      </w:pPr>
      <w:r>
        <w:rPr>
          <w:sz w:val="28"/>
          <w:szCs w:val="28"/>
        </w:rPr>
        <w:t>- резюме.</w:t>
      </w:r>
    </w:p>
    <w:p w:rsidR="008775D8" w:rsidRDefault="008775D8" w:rsidP="008775D8">
      <w:pPr>
        <w:ind w:firstLine="720"/>
        <w:rPr>
          <w:sz w:val="28"/>
          <w:szCs w:val="28"/>
        </w:rPr>
      </w:pPr>
      <w:r>
        <w:rPr>
          <w:sz w:val="28"/>
          <w:szCs w:val="28"/>
        </w:rPr>
        <w:t>Разделы бизнес-плана:</w:t>
      </w:r>
    </w:p>
    <w:p w:rsidR="008775D8" w:rsidRDefault="008775D8" w:rsidP="008775D8">
      <w:pPr>
        <w:tabs>
          <w:tab w:val="left" w:pos="0"/>
        </w:tabs>
        <w:rPr>
          <w:sz w:val="28"/>
          <w:szCs w:val="28"/>
        </w:rPr>
      </w:pPr>
      <w:r>
        <w:rPr>
          <w:sz w:val="28"/>
          <w:szCs w:val="28"/>
        </w:rPr>
        <w:t>Раздел 1. Сведения о предприятии и его бизнесе.</w:t>
      </w:r>
    </w:p>
    <w:p w:rsidR="008775D8" w:rsidRDefault="008775D8" w:rsidP="008775D8">
      <w:pPr>
        <w:rPr>
          <w:sz w:val="28"/>
          <w:szCs w:val="28"/>
        </w:rPr>
      </w:pPr>
      <w:r>
        <w:rPr>
          <w:sz w:val="28"/>
          <w:szCs w:val="28"/>
        </w:rPr>
        <w:t>Раздел 2. Характеристика предложенного товара (услуги).</w:t>
      </w:r>
    </w:p>
    <w:p w:rsidR="008775D8" w:rsidRDefault="008775D8" w:rsidP="008775D8">
      <w:pPr>
        <w:rPr>
          <w:sz w:val="28"/>
          <w:szCs w:val="28"/>
        </w:rPr>
      </w:pPr>
      <w:r>
        <w:rPr>
          <w:sz w:val="28"/>
          <w:szCs w:val="28"/>
        </w:rPr>
        <w:t>Раздел 3. Анализ положения дел в отрасли, рынок сбыта.</w:t>
      </w:r>
    </w:p>
    <w:p w:rsidR="008775D8" w:rsidRDefault="008775D8" w:rsidP="008775D8">
      <w:pPr>
        <w:rPr>
          <w:sz w:val="28"/>
          <w:szCs w:val="28"/>
        </w:rPr>
      </w:pPr>
      <w:r>
        <w:rPr>
          <w:sz w:val="28"/>
          <w:szCs w:val="28"/>
        </w:rPr>
        <w:t>Раздел 4. Организационный план.</w:t>
      </w:r>
    </w:p>
    <w:p w:rsidR="008775D8" w:rsidRDefault="008775D8" w:rsidP="008775D8">
      <w:pPr>
        <w:rPr>
          <w:sz w:val="28"/>
          <w:szCs w:val="28"/>
        </w:rPr>
      </w:pPr>
      <w:r>
        <w:rPr>
          <w:sz w:val="28"/>
          <w:szCs w:val="28"/>
        </w:rPr>
        <w:t>Раздел 5. Маркетинговый план.</w:t>
      </w:r>
    </w:p>
    <w:p w:rsidR="008775D8" w:rsidRDefault="008775D8" w:rsidP="008775D8">
      <w:pPr>
        <w:rPr>
          <w:sz w:val="28"/>
          <w:szCs w:val="28"/>
        </w:rPr>
      </w:pPr>
      <w:r>
        <w:rPr>
          <w:sz w:val="28"/>
          <w:szCs w:val="28"/>
        </w:rPr>
        <w:t>Раздел 6. Производственный план.</w:t>
      </w:r>
    </w:p>
    <w:p w:rsidR="008775D8" w:rsidRDefault="008775D8" w:rsidP="008775D8">
      <w:pPr>
        <w:rPr>
          <w:sz w:val="28"/>
          <w:szCs w:val="28"/>
        </w:rPr>
      </w:pPr>
      <w:r>
        <w:rPr>
          <w:sz w:val="28"/>
          <w:szCs w:val="28"/>
        </w:rPr>
        <w:t>Раздел 7. Финансовый план.</w:t>
      </w:r>
    </w:p>
    <w:p w:rsidR="008775D8" w:rsidRDefault="008775D8" w:rsidP="008775D8">
      <w:pPr>
        <w:rPr>
          <w:sz w:val="28"/>
          <w:szCs w:val="28"/>
        </w:rPr>
      </w:pPr>
      <w:r>
        <w:rPr>
          <w:sz w:val="28"/>
          <w:szCs w:val="28"/>
        </w:rPr>
        <w:t>Раздел 8. Оценка риска.</w:t>
      </w:r>
    </w:p>
    <w:p w:rsidR="008775D8" w:rsidRDefault="008775D8" w:rsidP="008775D8">
      <w:pPr>
        <w:rPr>
          <w:sz w:val="28"/>
          <w:szCs w:val="28"/>
        </w:rPr>
      </w:pPr>
      <w:r>
        <w:rPr>
          <w:sz w:val="28"/>
          <w:szCs w:val="28"/>
        </w:rPr>
        <w:t>Раздел 9. Приложения</w:t>
      </w:r>
    </w:p>
    <w:p w:rsidR="008775D8" w:rsidRDefault="008775D8" w:rsidP="008775D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Данная структура носит </w:t>
      </w:r>
      <w:r w:rsidRPr="006F6E04">
        <w:rPr>
          <w:b/>
          <w:sz w:val="28"/>
          <w:szCs w:val="28"/>
          <w:u w:val="single"/>
        </w:rPr>
        <w:t xml:space="preserve">рекомендательный </w:t>
      </w:r>
      <w:r>
        <w:rPr>
          <w:sz w:val="28"/>
          <w:szCs w:val="28"/>
        </w:rPr>
        <w:t xml:space="preserve">характер: если существует необходимость </w:t>
      </w:r>
      <w:proofErr w:type="gramStart"/>
      <w:r>
        <w:rPr>
          <w:sz w:val="28"/>
          <w:szCs w:val="28"/>
        </w:rPr>
        <w:t>детализации</w:t>
      </w:r>
      <w:proofErr w:type="gramEnd"/>
      <w:r>
        <w:rPr>
          <w:sz w:val="28"/>
          <w:szCs w:val="28"/>
        </w:rPr>
        <w:t xml:space="preserve"> каких- либо вопросов, то ответы и разъяснения могут быть вынесены в дополнительные разделы (например, «Стратегия финансирования», «Правовое обеспечение деятельности фирмы», «Этика предпринимательства» и др.). В остальных случаях все стороны деятельности предприятия и конкретного инвестиционного проекта можно охватить в рамках вышеприведенной структуры. </w:t>
      </w:r>
    </w:p>
    <w:p w:rsidR="008775D8" w:rsidRDefault="008775D8" w:rsidP="008775D8">
      <w:pPr>
        <w:ind w:firstLine="720"/>
        <w:jc w:val="center"/>
        <w:rPr>
          <w:b/>
          <w:sz w:val="28"/>
          <w:szCs w:val="28"/>
        </w:rPr>
      </w:pPr>
    </w:p>
    <w:p w:rsidR="008775D8" w:rsidRDefault="008775D8" w:rsidP="008775D8">
      <w:pPr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2.2 Порядок разработки вводной части бизнес-плана</w:t>
      </w:r>
    </w:p>
    <w:p w:rsidR="008775D8" w:rsidRDefault="008775D8" w:rsidP="008775D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Бизнес-план начинается с титульного листа, оглавления, резюме и рецензий, но оформляется все это в последнюю очередь, после того как составлен весь план проекта.</w:t>
      </w:r>
    </w:p>
    <w:p w:rsidR="008775D8" w:rsidRDefault="008775D8" w:rsidP="008775D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формате </w:t>
      </w:r>
      <w:r>
        <w:rPr>
          <w:sz w:val="28"/>
          <w:szCs w:val="28"/>
          <w:u w:val="single"/>
        </w:rPr>
        <w:t>титульного листа</w:t>
      </w:r>
      <w:r>
        <w:rPr>
          <w:sz w:val="28"/>
          <w:szCs w:val="28"/>
        </w:rPr>
        <w:t xml:space="preserve"> должны быть отражены: заголовок бизнес-плана, дата его подготовки, название и адрес фирмы (предпринимателя), телефон (факс) для связи, указание, для кого подготовлен план и ссылка (если есть необходимость) на конфиденциальность информации. Иногда здесь же, в двух-трех фразах, излагается суть предлагаемого проекта и его совокупная стоимость.</w:t>
      </w:r>
    </w:p>
    <w:p w:rsidR="008775D8" w:rsidRDefault="008775D8" w:rsidP="008775D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оглавлении  указываются основные разделы бизнес-плана с указанием страниц их расположения. Здесь необходимо иметь в виду, что оглавление – наиболее читаемая часть, поэтому заголовки (разделы) должны быть емкими, квалифицированными и в совокупности освещать суть проекта, чтобы не вызывать отрицательной реакции на предложения по осуществлению проекта.</w:t>
      </w:r>
    </w:p>
    <w:p w:rsidR="008775D8" w:rsidRDefault="008775D8" w:rsidP="008775D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>Резюме</w:t>
      </w:r>
      <w:r>
        <w:rPr>
          <w:sz w:val="28"/>
          <w:szCs w:val="28"/>
        </w:rPr>
        <w:t xml:space="preserve"> включает основные положения идеи и выводы бизнес-плана, особенно целевого назначения. Его читают руководители инвестиционных или партнерских организаций, для того чтобы либо сразу их отклонить, либо дать специалистам на детальное изучение.</w:t>
      </w:r>
    </w:p>
    <w:p w:rsidR="008775D8" w:rsidRDefault="008775D8" w:rsidP="008775D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Резюме включает три части: введение (в котором обосновывается актуальность проекта), основное содержание и заключение (финансовые показатели, эффективность проекта, выводы). </w:t>
      </w:r>
    </w:p>
    <w:p w:rsidR="008775D8" w:rsidRDefault="008775D8" w:rsidP="008775D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Типовое резюме производственных проектов включает: </w:t>
      </w:r>
    </w:p>
    <w:p w:rsidR="008775D8" w:rsidRDefault="008775D8" w:rsidP="008775D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характеристику генеральной цели; </w:t>
      </w:r>
    </w:p>
    <w:p w:rsidR="008775D8" w:rsidRDefault="008775D8" w:rsidP="008775D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характеристику продукта труда и его особенностей;</w:t>
      </w:r>
    </w:p>
    <w:p w:rsidR="008775D8" w:rsidRDefault="008775D8" w:rsidP="008775D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пути и способы достижения цели;</w:t>
      </w:r>
    </w:p>
    <w:p w:rsidR="008775D8" w:rsidRDefault="008775D8" w:rsidP="008775D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сроки осуществления проекта;</w:t>
      </w:r>
    </w:p>
    <w:p w:rsidR="008775D8" w:rsidRDefault="008775D8" w:rsidP="008775D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затраты, связанные с реализацией проекта;</w:t>
      </w:r>
    </w:p>
    <w:p w:rsidR="008775D8" w:rsidRDefault="008775D8" w:rsidP="008775D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ожидаемую эффективность;</w:t>
      </w:r>
    </w:p>
    <w:p w:rsidR="008775D8" w:rsidRDefault="008775D8" w:rsidP="008775D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область использования результатов;</w:t>
      </w:r>
    </w:p>
    <w:p w:rsidR="008775D8" w:rsidRDefault="008775D8" w:rsidP="008775D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сводные показатели;</w:t>
      </w:r>
    </w:p>
    <w:p w:rsidR="008775D8" w:rsidRDefault="008775D8" w:rsidP="008775D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степень риска при достижении результата.</w:t>
      </w:r>
    </w:p>
    <w:p w:rsidR="00794B07" w:rsidRPr="003F38B0" w:rsidRDefault="008775D8" w:rsidP="00794B07">
      <w:pPr>
        <w:ind w:firstLine="720"/>
        <w:jc w:val="both"/>
        <w:rPr>
          <w:color w:val="333333"/>
          <w:sz w:val="28"/>
          <w:szCs w:val="28"/>
        </w:rPr>
      </w:pPr>
      <w:r>
        <w:rPr>
          <w:sz w:val="28"/>
          <w:szCs w:val="28"/>
        </w:rPr>
        <w:t xml:space="preserve">Резюме должно быт изложено четко и убедительно с уверенностью, что предприятие добьется успеха. Объем резюме должен быть не более одной-двух страниц, поэтому оно должно очень кратко, но полно отразить вышеперечисленные социально-экономические результаты </w:t>
      </w:r>
      <w:proofErr w:type="gramStart"/>
      <w:r>
        <w:rPr>
          <w:sz w:val="28"/>
          <w:szCs w:val="28"/>
        </w:rPr>
        <w:t>бизнес-проекта</w:t>
      </w:r>
      <w:proofErr w:type="gramEnd"/>
      <w:r>
        <w:rPr>
          <w:sz w:val="28"/>
          <w:szCs w:val="28"/>
        </w:rPr>
        <w:t>. Это ключевая часть данного документа и должна привлекать внимание специалистов не количеством, а качеством итоговой информации.</w:t>
      </w:r>
      <w:r w:rsidR="00794B07">
        <w:rPr>
          <w:sz w:val="28"/>
          <w:szCs w:val="28"/>
        </w:rPr>
        <w:t xml:space="preserve"> </w:t>
      </w:r>
      <w:r w:rsidR="00794B07" w:rsidRPr="003F38B0">
        <w:rPr>
          <w:color w:val="333333"/>
          <w:sz w:val="28"/>
          <w:szCs w:val="28"/>
        </w:rPr>
        <w:t xml:space="preserve"> Потому крайне важно следовать </w:t>
      </w:r>
      <w:r w:rsidR="00794B07" w:rsidRPr="003F38B0">
        <w:rPr>
          <w:b/>
          <w:color w:val="333333"/>
          <w:sz w:val="28"/>
          <w:szCs w:val="28"/>
        </w:rPr>
        <w:t>некоторым правилам составления документа</w:t>
      </w:r>
      <w:r w:rsidR="00794B07" w:rsidRPr="003F38B0">
        <w:rPr>
          <w:color w:val="333333"/>
          <w:sz w:val="28"/>
          <w:szCs w:val="28"/>
        </w:rPr>
        <w:t>:</w:t>
      </w:r>
    </w:p>
    <w:p w:rsidR="00794B07" w:rsidRPr="003F38B0" w:rsidRDefault="00794B07" w:rsidP="00794B07">
      <w:pPr>
        <w:pStyle w:val="a3"/>
        <w:numPr>
          <w:ilvl w:val="0"/>
          <w:numId w:val="3"/>
        </w:numPr>
        <w:shd w:val="clear" w:color="auto" w:fill="FFFFFF"/>
        <w:spacing w:before="0" w:after="0"/>
        <w:ind w:left="0" w:firstLine="709"/>
        <w:jc w:val="both"/>
        <w:rPr>
          <w:color w:val="333333"/>
          <w:sz w:val="28"/>
          <w:szCs w:val="28"/>
        </w:rPr>
      </w:pPr>
      <w:r w:rsidRPr="003F38B0">
        <w:rPr>
          <w:color w:val="333333"/>
          <w:sz w:val="28"/>
          <w:szCs w:val="28"/>
        </w:rPr>
        <w:t xml:space="preserve">Информация должна быть краткой, четкой и структурированной. Следует избегать «размытости» и неопределенности в содержании, поскольку высокая вероятность того, что проект попросту отклонят, не </w:t>
      </w:r>
      <w:proofErr w:type="gramStart"/>
      <w:r w:rsidRPr="003F38B0">
        <w:rPr>
          <w:color w:val="333333"/>
          <w:sz w:val="28"/>
          <w:szCs w:val="28"/>
        </w:rPr>
        <w:t>изучив как следует</w:t>
      </w:r>
      <w:proofErr w:type="gramEnd"/>
      <w:r w:rsidRPr="003F38B0">
        <w:rPr>
          <w:color w:val="333333"/>
          <w:sz w:val="28"/>
          <w:szCs w:val="28"/>
        </w:rPr>
        <w:t>.</w:t>
      </w:r>
    </w:p>
    <w:p w:rsidR="00794B07" w:rsidRPr="003F38B0" w:rsidRDefault="00794B07" w:rsidP="00794B07">
      <w:pPr>
        <w:pStyle w:val="a3"/>
        <w:numPr>
          <w:ilvl w:val="0"/>
          <w:numId w:val="3"/>
        </w:numPr>
        <w:shd w:val="clear" w:color="auto" w:fill="FFFFFF"/>
        <w:spacing w:before="0" w:after="0"/>
        <w:ind w:left="0" w:firstLine="709"/>
        <w:jc w:val="both"/>
        <w:rPr>
          <w:color w:val="333333"/>
          <w:sz w:val="28"/>
          <w:szCs w:val="28"/>
        </w:rPr>
      </w:pPr>
      <w:r w:rsidRPr="003F38B0">
        <w:rPr>
          <w:color w:val="333333"/>
          <w:sz w:val="28"/>
          <w:szCs w:val="28"/>
        </w:rPr>
        <w:t xml:space="preserve">Резюме должно подробно отражать все аспекты предложения, изложенного в бизнес стратегии. Потому следует сделать основные вытяжки </w:t>
      </w:r>
      <w:r w:rsidRPr="003F38B0">
        <w:rPr>
          <w:color w:val="333333"/>
          <w:sz w:val="28"/>
          <w:szCs w:val="28"/>
        </w:rPr>
        <w:lastRenderedPageBreak/>
        <w:t>из всех разделов бизнес-плана, чтобы продемонстрировать его максимальную полноту и рациональность.</w:t>
      </w:r>
    </w:p>
    <w:p w:rsidR="00794B07" w:rsidRPr="003F38B0" w:rsidRDefault="00794B07" w:rsidP="00794B07">
      <w:pPr>
        <w:pStyle w:val="a3"/>
        <w:numPr>
          <w:ilvl w:val="0"/>
          <w:numId w:val="3"/>
        </w:numPr>
        <w:shd w:val="clear" w:color="auto" w:fill="FFFFFF"/>
        <w:spacing w:before="0" w:after="0"/>
        <w:ind w:left="0" w:firstLine="709"/>
        <w:jc w:val="both"/>
        <w:rPr>
          <w:color w:val="333333"/>
          <w:sz w:val="28"/>
          <w:szCs w:val="28"/>
        </w:rPr>
      </w:pPr>
      <w:r w:rsidRPr="003F38B0">
        <w:rPr>
          <w:color w:val="333333"/>
          <w:sz w:val="28"/>
          <w:szCs w:val="28"/>
        </w:rPr>
        <w:t xml:space="preserve">Размер документа не должен превышать 3-х страниц. Согласно исследованиям ученых, большинство инвесторов не </w:t>
      </w:r>
      <w:proofErr w:type="gramStart"/>
      <w:r w:rsidRPr="003F38B0">
        <w:rPr>
          <w:color w:val="333333"/>
          <w:sz w:val="28"/>
          <w:szCs w:val="28"/>
        </w:rPr>
        <w:t>готовы</w:t>
      </w:r>
      <w:proofErr w:type="gramEnd"/>
      <w:r w:rsidRPr="003F38B0">
        <w:rPr>
          <w:color w:val="333333"/>
          <w:sz w:val="28"/>
          <w:szCs w:val="28"/>
        </w:rPr>
        <w:t xml:space="preserve"> длительный период изучать предложение. Слишком большой объем текста негативно сказывается на заинтересованности партнера. Потому основные тезисы предложения излагаются в максимально сокращенном виде.</w:t>
      </w:r>
    </w:p>
    <w:p w:rsidR="00794B07" w:rsidRDefault="00794B07" w:rsidP="00794B07"/>
    <w:p w:rsidR="006F6E04" w:rsidRDefault="006F6E04" w:rsidP="008775D8">
      <w:pPr>
        <w:ind w:firstLine="720"/>
        <w:jc w:val="both"/>
        <w:rPr>
          <w:sz w:val="28"/>
          <w:szCs w:val="28"/>
        </w:rPr>
      </w:pPr>
    </w:p>
    <w:p w:rsidR="006F6E04" w:rsidRDefault="006F6E04" w:rsidP="008775D8">
      <w:pPr>
        <w:ind w:firstLine="720"/>
        <w:jc w:val="both"/>
        <w:rPr>
          <w:sz w:val="28"/>
          <w:szCs w:val="28"/>
        </w:rPr>
      </w:pPr>
    </w:p>
    <w:p w:rsidR="008775D8" w:rsidRDefault="008775D8" w:rsidP="008775D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качестве типового примера рассмотрим бизнес-план фирмы «Z» по производству мороженого и, применительно к данному разделу, предлагается краткий пример резюме:</w:t>
      </w:r>
    </w:p>
    <w:p w:rsidR="008775D8" w:rsidRDefault="008775D8" w:rsidP="008775D8">
      <w:pPr>
        <w:ind w:firstLine="720"/>
        <w:jc w:val="both"/>
        <w:rPr>
          <w:b/>
          <w:sz w:val="28"/>
          <w:szCs w:val="28"/>
        </w:rPr>
      </w:pPr>
      <w:r w:rsidRPr="006F6E04">
        <w:rPr>
          <w:b/>
          <w:sz w:val="28"/>
          <w:szCs w:val="28"/>
          <w:u w:val="single"/>
        </w:rPr>
        <w:t>Примечание</w:t>
      </w:r>
      <w:r w:rsidRPr="006F6E04">
        <w:rPr>
          <w:b/>
          <w:sz w:val="28"/>
          <w:szCs w:val="28"/>
        </w:rPr>
        <w:t xml:space="preserve">: все нижеследующие </w:t>
      </w:r>
      <w:r w:rsidR="006F6E04" w:rsidRPr="006F6E04">
        <w:rPr>
          <w:b/>
          <w:sz w:val="28"/>
          <w:szCs w:val="28"/>
        </w:rPr>
        <w:t xml:space="preserve">и прикрепленные на курсе </w:t>
      </w:r>
      <w:r w:rsidRPr="006F6E04">
        <w:rPr>
          <w:b/>
          <w:sz w:val="28"/>
          <w:szCs w:val="28"/>
        </w:rPr>
        <w:t>примеры носят типовой, ознакомительный характер, служат лишь для формирования общих направлений в разработке собственного бизнес-плана. Ошибочно воспринимать образцы как окончательно оформленный, рабочий вариант.</w:t>
      </w:r>
    </w:p>
    <w:p w:rsidR="006F6E04" w:rsidRPr="006F6E04" w:rsidRDefault="006F6E04" w:rsidP="008775D8">
      <w:pPr>
        <w:ind w:firstLine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Ввиду АБСОЛЮТНОЙ доступности </w:t>
      </w:r>
      <w:proofErr w:type="spellStart"/>
      <w:r>
        <w:rPr>
          <w:b/>
          <w:sz w:val="28"/>
          <w:szCs w:val="28"/>
        </w:rPr>
        <w:t>интернет-ресурсов</w:t>
      </w:r>
      <w:proofErr w:type="spellEnd"/>
      <w:r>
        <w:rPr>
          <w:b/>
          <w:sz w:val="28"/>
          <w:szCs w:val="28"/>
        </w:rPr>
        <w:t xml:space="preserve"> разделы бизнес-плана выполняются самостоятельно, согласно приведенной структуре и требованиям. Можно широко пользоваться различными ресурсами</w:t>
      </w:r>
      <w:proofErr w:type="gramStart"/>
      <w:r>
        <w:rPr>
          <w:b/>
          <w:sz w:val="28"/>
          <w:szCs w:val="28"/>
        </w:rPr>
        <w:t xml:space="preserve"> ,</w:t>
      </w:r>
      <w:proofErr w:type="gramEnd"/>
      <w:r>
        <w:rPr>
          <w:b/>
          <w:sz w:val="28"/>
          <w:szCs w:val="28"/>
        </w:rPr>
        <w:t xml:space="preserve"> но адаптируйте их к перечисленным требованиям  в целях объективности при оценивании.</w:t>
      </w:r>
    </w:p>
    <w:p w:rsidR="008775D8" w:rsidRDefault="008775D8" w:rsidP="008775D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Окончательное представление разделов бизнес-плана должно быть максимально удобно для зрительного восприятия: информацию следует выделять абзацами, пробелами, «списком», наглядными таблицами, схемами, фотографиями, что психологически усилит заинтересованность потенциальных инвесторов при ознакомлении с документом.</w:t>
      </w:r>
    </w:p>
    <w:p w:rsidR="008775D8" w:rsidRDefault="008775D8" w:rsidP="008775D8">
      <w:pPr>
        <w:ind w:firstLine="720"/>
        <w:jc w:val="both"/>
        <w:rPr>
          <w:sz w:val="28"/>
          <w:szCs w:val="28"/>
        </w:rPr>
      </w:pPr>
    </w:p>
    <w:p w:rsidR="008775D8" w:rsidRDefault="008775D8" w:rsidP="008775D8">
      <w:pPr>
        <w:ind w:firstLine="720"/>
        <w:rPr>
          <w:sz w:val="28"/>
          <w:szCs w:val="28"/>
        </w:rPr>
      </w:pPr>
    </w:p>
    <w:p w:rsidR="008775D8" w:rsidRDefault="008775D8" w:rsidP="008775D8">
      <w:pPr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2.3 Раздел «Описание продукта предпринимательской деятельности»</w:t>
      </w:r>
    </w:p>
    <w:p w:rsidR="008775D8" w:rsidRDefault="008775D8" w:rsidP="008775D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После резюме дается характеристика предложенного товара   (услуги) или вида деятельности, которым будет посвящена работа предприятия. </w:t>
      </w:r>
    </w:p>
    <w:p w:rsidR="008775D8" w:rsidRDefault="008775D8" w:rsidP="008775D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характеристике должно быть сформулировано представление, о чем идет речь в проекте, чем подтверждается конкурентоспособность товара.</w:t>
      </w:r>
    </w:p>
    <w:p w:rsidR="008775D8" w:rsidRDefault="008775D8" w:rsidP="008775D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 описании продукта или услуги должны быть указаны:</w:t>
      </w:r>
    </w:p>
    <w:p w:rsidR="008775D8" w:rsidRDefault="008775D8" w:rsidP="008775D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потребности, которые призваны удовлетворять продукт или услуга;</w:t>
      </w:r>
    </w:p>
    <w:p w:rsidR="008775D8" w:rsidRDefault="008775D8" w:rsidP="008775D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его особенности, как потребители будут отличать продукт от товаров конкурентов и почему предпочитать именно его;</w:t>
      </w:r>
    </w:p>
    <w:p w:rsidR="008775D8" w:rsidRDefault="008775D8" w:rsidP="008775D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патенты, авторские свидетельства, защищающие особенности технологии изготовления продукта; </w:t>
      </w:r>
    </w:p>
    <w:p w:rsidR="008775D8" w:rsidRDefault="008775D8" w:rsidP="008775D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примерная оценка стоимости продукта труда, затрат на его производства, величины прибыли;</w:t>
      </w:r>
    </w:p>
    <w:p w:rsidR="008775D8" w:rsidRDefault="008775D8" w:rsidP="008775D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характеристика качества товара, преимущества его дизайна, упаковки и организации сервиса.</w:t>
      </w:r>
    </w:p>
    <w:p w:rsidR="008775D8" w:rsidRDefault="008775D8" w:rsidP="008775D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Необходимо поместить в описание фотографию, рисунок, схему или чертеж предполагаемого производства товара. </w:t>
      </w:r>
      <w:proofErr w:type="gramStart"/>
      <w:r>
        <w:rPr>
          <w:sz w:val="28"/>
          <w:szCs w:val="28"/>
        </w:rPr>
        <w:t>Кроме того, показатели качества товара, такие как: патентно-правовые, технико-эксплуатационные,  показатели технологичности, надежности, уровня стандартизации, экономичности, эргономичности, должны быть зафиксированы в нормативной документации.</w:t>
      </w:r>
      <w:proofErr w:type="gramEnd"/>
      <w:r>
        <w:rPr>
          <w:sz w:val="28"/>
          <w:szCs w:val="28"/>
        </w:rPr>
        <w:t xml:space="preserve"> Кроме показателей качества должны быть отражены: новизна продукции, ее безопасность для жизни, здоровья людей и окружающей среды, безопасность в условиях возникновения природных и техногенных катастроф и в других чрезвычайных ситуациях.</w:t>
      </w:r>
    </w:p>
    <w:p w:rsidR="008775D8" w:rsidRDefault="008775D8" w:rsidP="008775D8">
      <w:pPr>
        <w:ind w:firstLine="720"/>
        <w:jc w:val="both"/>
        <w:rPr>
          <w:sz w:val="28"/>
          <w:szCs w:val="28"/>
        </w:rPr>
      </w:pPr>
    </w:p>
    <w:p w:rsidR="008775D8" w:rsidRDefault="008775D8" w:rsidP="008775D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2.4 Раздел «Анализ рынка сбыта»</w:t>
      </w:r>
    </w:p>
    <w:p w:rsidR="008775D8" w:rsidRDefault="008775D8" w:rsidP="008775D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следующем разделе «Анализ рынка сбыта» необходимо проанализировать текущую ситуацию и тенденции развития рынка сбыта, выявить потребителей и потенциальных конкурентов. Главная задача главного раздела – представить материал, который убедит инвестора, что продукты или услуги предприятия имеют устойчивый спрос и могут быть проданы в условиях конкуренции. </w:t>
      </w:r>
    </w:p>
    <w:p w:rsidR="008775D8" w:rsidRDefault="008775D8" w:rsidP="008775D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Характеризуя рынок сбыта, следует привести следующие сведения:</w:t>
      </w:r>
    </w:p>
    <w:p w:rsidR="008775D8" w:rsidRDefault="008775D8" w:rsidP="008775D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характеристика потенциальных потребителей;</w:t>
      </w:r>
    </w:p>
    <w:p w:rsidR="008775D8" w:rsidRDefault="008775D8" w:rsidP="008775D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география и размеры рынков сбыта для потребительских групп;</w:t>
      </w:r>
    </w:p>
    <w:p w:rsidR="008775D8" w:rsidRDefault="008775D8" w:rsidP="008775D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возможный охват рынка, что предполагает определение емкости рынка для каждого товара или услуги. Эти показатели будут характеризовать возможные объемы сбыта товаров в натуральных единицах измерения в течение определенного времени. </w:t>
      </w:r>
    </w:p>
    <w:p w:rsidR="008775D8" w:rsidRDefault="008775D8" w:rsidP="008775D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конкурентоспособность продукции предприятия;</w:t>
      </w:r>
    </w:p>
    <w:p w:rsidR="008775D8" w:rsidRDefault="008775D8" w:rsidP="008775D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как отличается или не отличается продукция предприятия по возможному кругу потребителей от продукции конкурентов;</w:t>
      </w:r>
    </w:p>
    <w:p w:rsidR="008775D8" w:rsidRDefault="008775D8" w:rsidP="008775D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уровень продаж, сила и слабость конкурентов.</w:t>
      </w:r>
    </w:p>
    <w:p w:rsidR="008775D8" w:rsidRDefault="008775D8" w:rsidP="008775D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Причем, проводя данный анализ, предпринимателю следует удерживаться от какой-либо лакировки действительности, так как в перспективе подобная самореклама может негативным образом сказаться на деловой репутации.</w:t>
      </w:r>
    </w:p>
    <w:p w:rsidR="008775D8" w:rsidRDefault="008775D8" w:rsidP="008775D8">
      <w:pPr>
        <w:ind w:firstLine="720"/>
        <w:jc w:val="center"/>
        <w:rPr>
          <w:b/>
          <w:i/>
          <w:sz w:val="28"/>
          <w:szCs w:val="28"/>
        </w:rPr>
      </w:pPr>
    </w:p>
    <w:p w:rsidR="008775D8" w:rsidRDefault="008775D8" w:rsidP="008775D8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2.5 Раздел «Организационный план»</w:t>
      </w:r>
    </w:p>
    <w:p w:rsidR="008775D8" w:rsidRDefault="008775D8" w:rsidP="008775D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В разделе  определяются сведения об организационно-правовой форме собственности предприятия, о партнерах; представляется информация об имеющихся трудовых ресурсах в виде краткого описания кадровой стратегии предприятия (принципы найма и отбора кадров; режим труда и сменяемость рабочей силы; тренинги, семинары, курсы повышения квалификации для основного и управленческого персонала). Приводится схема организационной структуры управления с необходимыми пояснениями в отношен</w:t>
      </w:r>
      <w:proofErr w:type="gramStart"/>
      <w:r>
        <w:rPr>
          <w:sz w:val="28"/>
          <w:szCs w:val="28"/>
        </w:rPr>
        <w:t>ии ие</w:t>
      </w:r>
      <w:proofErr w:type="gramEnd"/>
      <w:r>
        <w:rPr>
          <w:sz w:val="28"/>
          <w:szCs w:val="28"/>
        </w:rPr>
        <w:t xml:space="preserve">рархичности и делегирования полномочий; описываются меры ответственности, материальной и моральной  заинтересованности кадров  в </w:t>
      </w:r>
      <w:r>
        <w:rPr>
          <w:sz w:val="28"/>
          <w:szCs w:val="28"/>
        </w:rPr>
        <w:lastRenderedPageBreak/>
        <w:t xml:space="preserve">результатах труда; приводится расчет потребной численности работающих и фонда оплаты труда в рамках рассматриваемого проекта. </w:t>
      </w:r>
    </w:p>
    <w:p w:rsidR="008775D8" w:rsidRDefault="008775D8" w:rsidP="006F6E04">
      <w:pPr>
        <w:jc w:val="both"/>
        <w:rPr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i/>
          <w:sz w:val="28"/>
          <w:szCs w:val="28"/>
        </w:rPr>
        <w:t xml:space="preserve"> </w:t>
      </w:r>
    </w:p>
    <w:p w:rsidR="008775D8" w:rsidRDefault="008775D8" w:rsidP="008775D8">
      <w:pPr>
        <w:tabs>
          <w:tab w:val="left" w:pos="1620"/>
        </w:tabs>
        <w:jc w:val="center"/>
        <w:rPr>
          <w:b/>
          <w:sz w:val="28"/>
          <w:szCs w:val="28"/>
        </w:rPr>
      </w:pPr>
    </w:p>
    <w:p w:rsidR="008775D8" w:rsidRDefault="008775D8" w:rsidP="008775D8">
      <w:pPr>
        <w:tabs>
          <w:tab w:val="left" w:pos="162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2.6 Раздел «Маркетинговый план»</w:t>
      </w:r>
    </w:p>
    <w:p w:rsidR="008775D8" w:rsidRDefault="008775D8" w:rsidP="008775D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В данном разделе необходимо объяснить потенциальным партнерам и инвесторам основные мероприятия, с помощью которых работники предприятия могут оказать воздействие на сбыт продукции. К ним относятся:</w:t>
      </w:r>
    </w:p>
    <w:p w:rsidR="008775D8" w:rsidRDefault="008775D8" w:rsidP="008775D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экономически обоснованное установление цены (диапазона цен) на продукт. При анализе системы ценообразования следует дать оценку выбранной стратегии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высокое качество - высокая цена; цена в зависимости от цен конкурентов; низкие производственные издержки – низкая цена; установление цены согласно имиджу). Кроме того, стоит учесть вероятную реакцию покупателей на повышение или понижение цен, на послепродажные услуги и т.д.</w:t>
      </w:r>
    </w:p>
    <w:p w:rsidR="008775D8" w:rsidRDefault="008775D8" w:rsidP="008775D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color w:val="000000"/>
          <w:w w:val="103"/>
          <w:sz w:val="28"/>
          <w:szCs w:val="28"/>
        </w:rPr>
        <w:t>маркетинговая расстановка (обеспечение кон</w:t>
      </w:r>
      <w:r>
        <w:rPr>
          <w:color w:val="000000"/>
          <w:w w:val="103"/>
          <w:sz w:val="28"/>
          <w:szCs w:val="28"/>
        </w:rPr>
        <w:softHyphen/>
        <w:t xml:space="preserve">курентоспособности продукции) и указываются основные характеристики продукции (работ или услуг) в сравнении с </w:t>
      </w:r>
      <w:proofErr w:type="gramStart"/>
      <w:r>
        <w:rPr>
          <w:color w:val="000000"/>
          <w:w w:val="103"/>
          <w:sz w:val="28"/>
          <w:szCs w:val="28"/>
        </w:rPr>
        <w:t>конкурирующими</w:t>
      </w:r>
      <w:proofErr w:type="gramEnd"/>
      <w:r>
        <w:rPr>
          <w:color w:val="000000"/>
          <w:w w:val="103"/>
          <w:sz w:val="28"/>
          <w:szCs w:val="28"/>
        </w:rPr>
        <w:t>;</w:t>
      </w:r>
    </w:p>
    <w:p w:rsidR="008775D8" w:rsidRDefault="008775D8" w:rsidP="008775D8">
      <w:pPr>
        <w:jc w:val="both"/>
        <w:rPr>
          <w:sz w:val="28"/>
          <w:szCs w:val="28"/>
        </w:rPr>
      </w:pPr>
      <w:r>
        <w:rPr>
          <w:sz w:val="28"/>
          <w:szCs w:val="28"/>
        </w:rPr>
        <w:t>-  анализ  каналов сбыта, который заключается в возможности обеспечения поставки товара от места производства к месту реализации или потребления и организации предпродажного и послепродажного сервиса. В данном случае возможно оформление следующей таблицы:</w:t>
      </w:r>
    </w:p>
    <w:p w:rsidR="008775D8" w:rsidRDefault="008775D8" w:rsidP="008775D8">
      <w:pPr>
        <w:jc w:val="both"/>
        <w:rPr>
          <w:sz w:val="28"/>
          <w:szCs w:val="28"/>
        </w:rPr>
      </w:pPr>
    </w:p>
    <w:p w:rsidR="008775D8" w:rsidRDefault="008775D8" w:rsidP="008775D8">
      <w:pPr>
        <w:jc w:val="both"/>
        <w:rPr>
          <w:sz w:val="28"/>
          <w:szCs w:val="28"/>
        </w:rPr>
      </w:pPr>
    </w:p>
    <w:p w:rsidR="008775D8" w:rsidRDefault="008775D8" w:rsidP="008775D8">
      <w:pPr>
        <w:jc w:val="both"/>
        <w:rPr>
          <w:sz w:val="28"/>
          <w:szCs w:val="28"/>
        </w:rPr>
      </w:pPr>
      <w:r>
        <w:rPr>
          <w:sz w:val="28"/>
          <w:szCs w:val="28"/>
        </w:rPr>
        <w:t>Таблица 4 Способы распространения товаров</w:t>
      </w:r>
    </w:p>
    <w:tbl>
      <w:tblPr>
        <w:tblStyle w:val="a6"/>
        <w:tblW w:w="0" w:type="auto"/>
        <w:tblLook w:val="01E0"/>
      </w:tblPr>
      <w:tblGrid>
        <w:gridCol w:w="4788"/>
        <w:gridCol w:w="2340"/>
        <w:gridCol w:w="2443"/>
      </w:tblGrid>
      <w:tr w:rsidR="008775D8" w:rsidTr="008775D8"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5D8" w:rsidRDefault="008775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Каналы сбыта продукции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5D8" w:rsidRDefault="008775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Как </w:t>
            </w:r>
            <w:proofErr w:type="gramStart"/>
            <w:r>
              <w:rPr>
                <w:sz w:val="28"/>
                <w:szCs w:val="28"/>
              </w:rPr>
              <w:t>реализованы</w:t>
            </w:r>
            <w:proofErr w:type="gramEnd"/>
            <w:r>
              <w:rPr>
                <w:sz w:val="28"/>
                <w:szCs w:val="28"/>
              </w:rPr>
              <w:t xml:space="preserve"> на предприятии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5D8" w:rsidRDefault="008775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Эффективность (преимущества и недостатки)</w:t>
            </w:r>
          </w:p>
        </w:tc>
      </w:tr>
      <w:tr w:rsidR="008775D8" w:rsidTr="008775D8"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5D8" w:rsidRDefault="008775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5D8" w:rsidRDefault="008775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5D8" w:rsidRDefault="008775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8775D8" w:rsidTr="008775D8"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5D8" w:rsidRDefault="008775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Со складов фирмы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5D8" w:rsidRDefault="008775D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5D8" w:rsidRDefault="008775D8">
            <w:pPr>
              <w:jc w:val="both"/>
              <w:rPr>
                <w:sz w:val="28"/>
                <w:szCs w:val="28"/>
              </w:rPr>
            </w:pPr>
          </w:p>
        </w:tc>
      </w:tr>
      <w:tr w:rsidR="008775D8" w:rsidTr="008775D8"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5D8" w:rsidRDefault="008775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Через посредников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5D8" w:rsidRDefault="008775D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5D8" w:rsidRDefault="008775D8">
            <w:pPr>
              <w:jc w:val="both"/>
              <w:rPr>
                <w:sz w:val="28"/>
                <w:szCs w:val="28"/>
              </w:rPr>
            </w:pPr>
          </w:p>
        </w:tc>
      </w:tr>
      <w:tr w:rsidR="008775D8" w:rsidTr="008775D8"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5D8" w:rsidRDefault="008775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 Через магазины:</w:t>
            </w:r>
          </w:p>
          <w:p w:rsidR="008775D8" w:rsidRDefault="008775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оптом</w:t>
            </w:r>
          </w:p>
          <w:p w:rsidR="008775D8" w:rsidRDefault="008775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 в розницу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5D8" w:rsidRDefault="008775D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5D8" w:rsidRDefault="008775D8">
            <w:pPr>
              <w:jc w:val="both"/>
              <w:rPr>
                <w:sz w:val="28"/>
                <w:szCs w:val="28"/>
              </w:rPr>
            </w:pPr>
          </w:p>
        </w:tc>
      </w:tr>
      <w:tr w:rsidR="008775D8" w:rsidTr="008775D8"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5D8" w:rsidRDefault="008775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 Заказы по почте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5D8" w:rsidRDefault="008775D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5D8" w:rsidRDefault="008775D8">
            <w:pPr>
              <w:jc w:val="both"/>
              <w:rPr>
                <w:sz w:val="28"/>
                <w:szCs w:val="28"/>
              </w:rPr>
            </w:pPr>
          </w:p>
        </w:tc>
      </w:tr>
      <w:tr w:rsidR="008775D8" w:rsidTr="008775D8"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5D8" w:rsidRDefault="008775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 Реализация другим предприятиям и организациям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5D8" w:rsidRDefault="008775D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5D8" w:rsidRDefault="008775D8">
            <w:pPr>
              <w:jc w:val="both"/>
              <w:rPr>
                <w:sz w:val="28"/>
                <w:szCs w:val="28"/>
              </w:rPr>
            </w:pPr>
          </w:p>
        </w:tc>
      </w:tr>
      <w:tr w:rsidR="008775D8" w:rsidTr="008775D8"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5D8" w:rsidRDefault="008775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 Заказы по телефону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5D8" w:rsidRDefault="008775D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5D8" w:rsidRDefault="008775D8">
            <w:pPr>
              <w:jc w:val="both"/>
              <w:rPr>
                <w:sz w:val="28"/>
                <w:szCs w:val="28"/>
              </w:rPr>
            </w:pPr>
          </w:p>
        </w:tc>
      </w:tr>
      <w:tr w:rsidR="008775D8" w:rsidTr="008775D8"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5D8" w:rsidRDefault="008775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 Другие способы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5D8" w:rsidRDefault="008775D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5D8" w:rsidRDefault="008775D8">
            <w:pPr>
              <w:jc w:val="both"/>
              <w:rPr>
                <w:sz w:val="28"/>
                <w:szCs w:val="28"/>
              </w:rPr>
            </w:pPr>
          </w:p>
        </w:tc>
      </w:tr>
    </w:tbl>
    <w:p w:rsidR="008775D8" w:rsidRDefault="008775D8" w:rsidP="008775D8">
      <w:pPr>
        <w:jc w:val="both"/>
        <w:rPr>
          <w:sz w:val="28"/>
          <w:szCs w:val="28"/>
        </w:rPr>
      </w:pPr>
    </w:p>
    <w:p w:rsidR="008775D8" w:rsidRDefault="008775D8" w:rsidP="008775D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Рекламные мероприятия предусматривают использование проспектов, печатных изданий, радио и телевещания, рекламные подарки с именем компании, почтовые отправления проспектов, рекламные презентации и т.д.</w:t>
      </w:r>
    </w:p>
    <w:p w:rsidR="006F6E04" w:rsidRDefault="006F6E04" w:rsidP="008775D8">
      <w:pPr>
        <w:ind w:firstLine="539"/>
        <w:jc w:val="center"/>
        <w:rPr>
          <w:b/>
          <w:sz w:val="28"/>
          <w:szCs w:val="28"/>
        </w:rPr>
      </w:pPr>
    </w:p>
    <w:p w:rsidR="008775D8" w:rsidRDefault="008775D8" w:rsidP="008775D8">
      <w:pPr>
        <w:ind w:firstLine="539"/>
        <w:jc w:val="center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2.7 Раздел «Производственный план»</w:t>
      </w:r>
    </w:p>
    <w:p w:rsidR="008775D8" w:rsidRDefault="008775D8" w:rsidP="008775D8">
      <w:pPr>
        <w:shd w:val="clear" w:color="auto" w:fill="FFFFFF"/>
        <w:ind w:firstLine="539"/>
        <w:jc w:val="both"/>
        <w:rPr>
          <w:color w:val="000000"/>
          <w:w w:val="103"/>
          <w:sz w:val="28"/>
          <w:szCs w:val="28"/>
        </w:rPr>
      </w:pPr>
      <w:r>
        <w:rPr>
          <w:color w:val="000000"/>
          <w:w w:val="103"/>
          <w:sz w:val="28"/>
          <w:szCs w:val="28"/>
        </w:rPr>
        <w:t xml:space="preserve">В этом разделе должны быть описаны все производственные и другие рабочие процессы. Здесь же рассматриваются все вопросы, связанные с помещениями, их расположением, оборудованием, персоналом. </w:t>
      </w:r>
    </w:p>
    <w:p w:rsidR="008775D8" w:rsidRDefault="008775D8" w:rsidP="008775D8">
      <w:pPr>
        <w:shd w:val="clear" w:color="auto" w:fill="FFFFFF"/>
        <w:ind w:firstLine="539"/>
        <w:jc w:val="both"/>
        <w:rPr>
          <w:color w:val="000000"/>
          <w:w w:val="103"/>
          <w:sz w:val="28"/>
          <w:szCs w:val="28"/>
        </w:rPr>
      </w:pPr>
      <w:r>
        <w:rPr>
          <w:color w:val="000000"/>
          <w:w w:val="103"/>
          <w:sz w:val="28"/>
          <w:szCs w:val="28"/>
        </w:rPr>
        <w:t>Если со</w:t>
      </w:r>
      <w:r>
        <w:rPr>
          <w:color w:val="000000"/>
          <w:w w:val="103"/>
          <w:sz w:val="28"/>
          <w:szCs w:val="28"/>
        </w:rPr>
        <w:softHyphen/>
        <w:t>здаваемое предприятие относится к категории производственных, то необ</w:t>
      </w:r>
      <w:r>
        <w:rPr>
          <w:color w:val="000000"/>
          <w:w w:val="103"/>
          <w:sz w:val="28"/>
          <w:szCs w:val="28"/>
        </w:rPr>
        <w:softHyphen/>
        <w:t>ходимо полное описание производственного процесса: как организована система выпуска продукции и как осуществляется контроль над производ</w:t>
      </w:r>
      <w:r>
        <w:rPr>
          <w:color w:val="000000"/>
          <w:w w:val="103"/>
          <w:sz w:val="28"/>
          <w:szCs w:val="28"/>
        </w:rPr>
        <w:softHyphen/>
        <w:t>ственными процессами, каким образом будут контролироваться основные элементы, входящие в стоимость продукции (например, затраты труда и материалов), как будет размещено оборудование. Если некоторые опера</w:t>
      </w:r>
      <w:r>
        <w:rPr>
          <w:color w:val="000000"/>
          <w:w w:val="103"/>
          <w:sz w:val="28"/>
          <w:szCs w:val="28"/>
        </w:rPr>
        <w:softHyphen/>
        <w:t>ции предполагается поручить субподрядчикам, следует дать о них сведе</w:t>
      </w:r>
      <w:r>
        <w:rPr>
          <w:color w:val="000000"/>
          <w:w w:val="103"/>
          <w:sz w:val="28"/>
          <w:szCs w:val="28"/>
        </w:rPr>
        <w:softHyphen/>
        <w:t>ния, включая название субподрядчика, его адрес, причины, по которым он был выбран, цены и информацию о заключенных контрактах. По тем операциям, которые предполагается выполнить собственными силами, необходимо дать схему производственных потоков, список производствен</w:t>
      </w:r>
      <w:r>
        <w:rPr>
          <w:color w:val="000000"/>
          <w:w w:val="103"/>
          <w:sz w:val="28"/>
          <w:szCs w:val="28"/>
        </w:rPr>
        <w:softHyphen/>
        <w:t>ного оборудования, сырья и материалов с указанием поставщиков (назва</w:t>
      </w:r>
      <w:r>
        <w:rPr>
          <w:color w:val="000000"/>
          <w:w w:val="103"/>
          <w:sz w:val="28"/>
          <w:szCs w:val="28"/>
        </w:rPr>
        <w:softHyphen/>
        <w:t>ние, адрес, условия поставок), ориентировочную стоимость, а также список производственного оборудования, которое может понадобиться в будущем. Наконец, в этом разделе должны найти отражение вопросы, касающиеся темпов увеличения или сокращения выпуска продукции.</w:t>
      </w:r>
    </w:p>
    <w:p w:rsidR="008775D8" w:rsidRDefault="008775D8" w:rsidP="008775D8">
      <w:pPr>
        <w:shd w:val="clear" w:color="auto" w:fill="FFFFFF"/>
        <w:ind w:firstLine="539"/>
        <w:jc w:val="both"/>
        <w:rPr>
          <w:color w:val="000000"/>
          <w:w w:val="103"/>
          <w:sz w:val="28"/>
          <w:szCs w:val="28"/>
        </w:rPr>
      </w:pPr>
      <w:r>
        <w:rPr>
          <w:color w:val="000000"/>
          <w:w w:val="103"/>
          <w:sz w:val="28"/>
          <w:szCs w:val="28"/>
        </w:rPr>
        <w:t>Производственная информация включает определение производствен</w:t>
      </w:r>
      <w:r>
        <w:rPr>
          <w:color w:val="000000"/>
          <w:w w:val="103"/>
          <w:sz w:val="28"/>
          <w:szCs w:val="28"/>
        </w:rPr>
        <w:softHyphen/>
        <w:t>ных потребностей предприятия, зависящих от того, какую продукцию оно собирается выпускать. Большую часть необходимой информации можно получить у производителей аналогичной продукции.</w:t>
      </w:r>
    </w:p>
    <w:p w:rsidR="008775D8" w:rsidRDefault="008775D8" w:rsidP="008775D8">
      <w:pPr>
        <w:shd w:val="clear" w:color="auto" w:fill="FFFFFF"/>
        <w:ind w:firstLine="539"/>
        <w:jc w:val="both"/>
        <w:rPr>
          <w:color w:val="000000"/>
          <w:w w:val="103"/>
          <w:sz w:val="28"/>
          <w:szCs w:val="28"/>
        </w:rPr>
      </w:pPr>
      <w:r>
        <w:rPr>
          <w:color w:val="000000"/>
          <w:w w:val="103"/>
          <w:sz w:val="28"/>
          <w:szCs w:val="28"/>
        </w:rPr>
        <w:t>При сборе производственной информации необходимо обратить внима</w:t>
      </w:r>
      <w:r>
        <w:rPr>
          <w:color w:val="000000"/>
          <w:w w:val="103"/>
          <w:sz w:val="28"/>
          <w:szCs w:val="28"/>
        </w:rPr>
        <w:softHyphen/>
        <w:t>ние на следующие вопросы:</w:t>
      </w:r>
    </w:p>
    <w:p w:rsidR="008775D8" w:rsidRDefault="008775D8" w:rsidP="008775D8">
      <w:pPr>
        <w:shd w:val="clear" w:color="auto" w:fill="FFFFFF"/>
        <w:ind w:firstLine="539"/>
        <w:jc w:val="both"/>
        <w:rPr>
          <w:color w:val="000000"/>
          <w:w w:val="103"/>
          <w:sz w:val="28"/>
          <w:szCs w:val="28"/>
        </w:rPr>
      </w:pPr>
      <w:r>
        <w:rPr>
          <w:color w:val="000000"/>
          <w:w w:val="103"/>
          <w:sz w:val="28"/>
          <w:szCs w:val="28"/>
        </w:rPr>
        <w:t>- производственные операции: необходимо установить перечень всех базовых операций по обработке и сборке, выяснить, нельзя ли поручить некоторые из них субподрядчикам, а если можно, то какие и кому; желательно привести технологическую цепочку производства продукции, имеющий наибольший удельный вес в выпускаемом ассортименте;</w:t>
      </w:r>
    </w:p>
    <w:p w:rsidR="008775D8" w:rsidRDefault="008775D8" w:rsidP="008775D8">
      <w:pPr>
        <w:shd w:val="clear" w:color="auto" w:fill="FFFFFF"/>
        <w:ind w:firstLine="539"/>
        <w:jc w:val="both"/>
        <w:rPr>
          <w:color w:val="000000"/>
          <w:w w:val="103"/>
          <w:sz w:val="28"/>
          <w:szCs w:val="28"/>
        </w:rPr>
      </w:pPr>
      <w:r>
        <w:rPr>
          <w:color w:val="000000"/>
          <w:w w:val="103"/>
          <w:sz w:val="28"/>
          <w:szCs w:val="28"/>
        </w:rPr>
        <w:t>- сырье и материалы: составить список всех видов сырья и материалов, установить название фирм-поставщиков, их адреса и ориентировочные цены;</w:t>
      </w:r>
    </w:p>
    <w:p w:rsidR="008775D8" w:rsidRDefault="008775D8" w:rsidP="008775D8">
      <w:pPr>
        <w:shd w:val="clear" w:color="auto" w:fill="FFFFFF"/>
        <w:ind w:firstLine="539"/>
        <w:jc w:val="both"/>
        <w:rPr>
          <w:color w:val="000000"/>
          <w:w w:val="103"/>
          <w:sz w:val="28"/>
          <w:szCs w:val="28"/>
        </w:rPr>
      </w:pPr>
      <w:r>
        <w:rPr>
          <w:color w:val="000000"/>
          <w:w w:val="103"/>
          <w:sz w:val="28"/>
          <w:szCs w:val="28"/>
        </w:rPr>
        <w:t>- оборудование: составить спецификацию всего необходимого оборудо</w:t>
      </w:r>
      <w:r>
        <w:rPr>
          <w:color w:val="000000"/>
          <w:w w:val="103"/>
          <w:sz w:val="28"/>
          <w:szCs w:val="28"/>
        </w:rPr>
        <w:softHyphen/>
        <w:t>вания и по каждой единице оборудования выяснить, можно ли взять его в аренду или нужно покупать;</w:t>
      </w:r>
    </w:p>
    <w:p w:rsidR="008775D8" w:rsidRDefault="008775D8" w:rsidP="008775D8">
      <w:pPr>
        <w:shd w:val="clear" w:color="auto" w:fill="FFFFFF"/>
        <w:ind w:firstLine="539"/>
        <w:jc w:val="both"/>
        <w:rPr>
          <w:color w:val="000000"/>
          <w:w w:val="103"/>
          <w:sz w:val="28"/>
          <w:szCs w:val="28"/>
        </w:rPr>
      </w:pPr>
      <w:r>
        <w:rPr>
          <w:color w:val="000000"/>
          <w:w w:val="103"/>
          <w:sz w:val="28"/>
          <w:szCs w:val="28"/>
        </w:rPr>
        <w:t>- трудовые ресурсы: составить перечень специальностей с указанием числа работников по каждой специальности, их заработной платы и выявить возможности подготовки таких специалистов;</w:t>
      </w:r>
    </w:p>
    <w:p w:rsidR="008775D8" w:rsidRDefault="008775D8" w:rsidP="008775D8">
      <w:pPr>
        <w:shd w:val="clear" w:color="auto" w:fill="FFFFFF"/>
        <w:ind w:firstLine="539"/>
        <w:jc w:val="both"/>
        <w:rPr>
          <w:color w:val="000000"/>
          <w:w w:val="103"/>
          <w:sz w:val="28"/>
          <w:szCs w:val="28"/>
        </w:rPr>
      </w:pPr>
      <w:r>
        <w:rPr>
          <w:color w:val="000000"/>
          <w:w w:val="103"/>
          <w:sz w:val="28"/>
          <w:szCs w:val="28"/>
        </w:rPr>
        <w:t>- помещения: определить потребность в производственных площадях, возможности аренды помещений, их покупки и т.д.;</w:t>
      </w:r>
    </w:p>
    <w:p w:rsidR="008775D8" w:rsidRDefault="008775D8" w:rsidP="008775D8">
      <w:pPr>
        <w:shd w:val="clear" w:color="auto" w:fill="FFFFFF"/>
        <w:ind w:firstLine="539"/>
        <w:jc w:val="both"/>
        <w:rPr>
          <w:color w:val="000000"/>
          <w:w w:val="103"/>
          <w:sz w:val="28"/>
          <w:szCs w:val="28"/>
        </w:rPr>
      </w:pPr>
      <w:r>
        <w:rPr>
          <w:color w:val="000000"/>
          <w:w w:val="103"/>
          <w:sz w:val="28"/>
          <w:szCs w:val="28"/>
        </w:rPr>
        <w:t xml:space="preserve">- накладные расходы: расходы на покупку инструментов, спецодежды, канцелярских товаров, на оплату счетов за электроэнергию, водоснабжение </w:t>
      </w:r>
      <w:r>
        <w:rPr>
          <w:color w:val="000000"/>
          <w:w w:val="103"/>
          <w:sz w:val="28"/>
          <w:szCs w:val="28"/>
        </w:rPr>
        <w:lastRenderedPageBreak/>
        <w:t>и прочие муниципальные услуги, на заработную плату управленчес</w:t>
      </w:r>
      <w:r>
        <w:rPr>
          <w:color w:val="000000"/>
          <w:w w:val="103"/>
          <w:sz w:val="28"/>
          <w:szCs w:val="28"/>
        </w:rPr>
        <w:softHyphen/>
        <w:t xml:space="preserve">кого персонала и </w:t>
      </w:r>
      <w:proofErr w:type="spellStart"/>
      <w:r>
        <w:rPr>
          <w:color w:val="000000"/>
          <w:w w:val="103"/>
          <w:sz w:val="28"/>
          <w:szCs w:val="28"/>
        </w:rPr>
        <w:t>т</w:t>
      </w:r>
      <w:proofErr w:type="gramStart"/>
      <w:r>
        <w:rPr>
          <w:color w:val="000000"/>
          <w:w w:val="103"/>
          <w:sz w:val="28"/>
          <w:szCs w:val="28"/>
        </w:rPr>
        <w:t>.д</w:t>
      </w:r>
      <w:proofErr w:type="spellEnd"/>
      <w:proofErr w:type="gramEnd"/>
    </w:p>
    <w:p w:rsidR="008775D8" w:rsidRDefault="008775D8" w:rsidP="008775D8">
      <w:pPr>
        <w:shd w:val="clear" w:color="auto" w:fill="FFFFFF"/>
        <w:ind w:firstLine="539"/>
        <w:jc w:val="both"/>
        <w:rPr>
          <w:color w:val="000000"/>
          <w:w w:val="103"/>
          <w:sz w:val="28"/>
          <w:szCs w:val="28"/>
        </w:rPr>
      </w:pPr>
      <w:r>
        <w:rPr>
          <w:color w:val="000000"/>
          <w:w w:val="103"/>
          <w:sz w:val="28"/>
          <w:szCs w:val="28"/>
        </w:rPr>
        <w:t>- заемные и привлеченные финансовые средства: сумма кредита, период и условия погашения, ставка вознаграждения.</w:t>
      </w:r>
    </w:p>
    <w:p w:rsidR="008775D8" w:rsidRDefault="008775D8" w:rsidP="008775D8">
      <w:pPr>
        <w:shd w:val="clear" w:color="auto" w:fill="FFFFFF"/>
        <w:ind w:firstLine="539"/>
        <w:jc w:val="both"/>
        <w:rPr>
          <w:color w:val="000000"/>
          <w:w w:val="103"/>
          <w:sz w:val="28"/>
          <w:szCs w:val="28"/>
        </w:rPr>
      </w:pPr>
    </w:p>
    <w:p w:rsidR="008775D8" w:rsidRDefault="008775D8" w:rsidP="008775D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2.8 Раздел «Финансовый план»</w:t>
      </w:r>
    </w:p>
    <w:p w:rsidR="008775D8" w:rsidRDefault="008775D8" w:rsidP="008775D8">
      <w:pPr>
        <w:pStyle w:val="2"/>
        <w:spacing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Раздел включает три плановых документа: смета затрат, план доходов и расходов, прогноз движения наличности и баланс предприятия. Финансовый план имеет особую ценность для потенциальных инвесторов, поскольку в нем обосновывается потребность нового предприятия в необходимых инвестициях, обосновывается сумма первоначального капитала и на этом основании можно судить о том, насколько предлагаемый бизнес-проект приемлем вообще как с экономической, так и инвестиционной позиции. Особое внимание должно отводиться расчетам планируемых доходов и расходов, выбору оптимальных экономических решений, расчету цен готовой продукции, определению безубыточности проекта и другим показателям, оценивающих финансовое состояние деятельности предприятия.</w:t>
      </w:r>
    </w:p>
    <w:p w:rsidR="008775D8" w:rsidRDefault="008775D8" w:rsidP="008775D8">
      <w:pPr>
        <w:ind w:firstLine="539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u w:val="single"/>
        </w:rPr>
        <w:t>Планирование себестоимости продукции.</w:t>
      </w:r>
    </w:p>
    <w:p w:rsidR="008775D8" w:rsidRDefault="008775D8" w:rsidP="008775D8">
      <w:pPr>
        <w:pStyle w:val="a4"/>
        <w:spacing w:before="0" w:after="0" w:line="240" w:lineRule="auto"/>
        <w:ind w:left="0" w:right="0" w:firstLine="540"/>
        <w:jc w:val="both"/>
        <w:rPr>
          <w:color w:val="000000"/>
          <w:w w:val="103"/>
          <w:sz w:val="28"/>
          <w:szCs w:val="28"/>
        </w:rPr>
      </w:pPr>
      <w:r>
        <w:rPr>
          <w:color w:val="000000"/>
          <w:w w:val="103"/>
          <w:sz w:val="28"/>
          <w:szCs w:val="28"/>
        </w:rPr>
        <w:t>Себестоимость  -  это  совокупность  затрат  на  изготовление   и  сбыт  единицы   продукции.</w:t>
      </w:r>
    </w:p>
    <w:p w:rsidR="008775D8" w:rsidRDefault="008775D8" w:rsidP="008775D8">
      <w:pPr>
        <w:pStyle w:val="a4"/>
        <w:spacing w:before="0" w:after="0" w:line="256" w:lineRule="auto"/>
        <w:ind w:left="-181" w:right="-6" w:firstLine="1123"/>
        <w:jc w:val="both"/>
        <w:rPr>
          <w:sz w:val="28"/>
          <w:szCs w:val="28"/>
        </w:rPr>
      </w:pPr>
      <w:r>
        <w:rPr>
          <w:sz w:val="28"/>
          <w:szCs w:val="28"/>
        </w:rPr>
        <w:t>Классификация затрат по экономическим элементам имеет для предприятия важное значение. Сметный разрез затрат позволяет оп</w:t>
      </w:r>
      <w:r>
        <w:rPr>
          <w:sz w:val="28"/>
          <w:szCs w:val="28"/>
        </w:rPr>
        <w:softHyphen/>
        <w:t>ределить общий объем потребляемых предприятием различных видов ресурсов. В смете отражаются затраты на приобретаемые со стороны и оплачиваемые поставщикам ресурсы. Планируемые в смете затраты обеспечивают все потребности предприятия, связанные с производ</w:t>
      </w:r>
      <w:r>
        <w:rPr>
          <w:sz w:val="28"/>
          <w:szCs w:val="28"/>
        </w:rPr>
        <w:softHyphen/>
        <w:t>ством и реализацией продукции, создания заделов незавершенного производства, обеспечение вспомогательного производства, обслу</w:t>
      </w:r>
      <w:r>
        <w:rPr>
          <w:sz w:val="28"/>
          <w:szCs w:val="28"/>
        </w:rPr>
        <w:softHyphen/>
        <w:t>живающего, подсобного и побочного хозяйств.</w:t>
      </w:r>
    </w:p>
    <w:p w:rsidR="008775D8" w:rsidRDefault="008775D8" w:rsidP="008775D8">
      <w:pPr>
        <w:pStyle w:val="a4"/>
        <w:spacing w:before="0" w:after="0" w:line="256" w:lineRule="auto"/>
        <w:ind w:left="-181" w:right="-6" w:firstLine="1123"/>
        <w:jc w:val="both"/>
        <w:rPr>
          <w:sz w:val="28"/>
          <w:szCs w:val="28"/>
        </w:rPr>
      </w:pPr>
      <w:r>
        <w:rPr>
          <w:sz w:val="28"/>
          <w:szCs w:val="28"/>
        </w:rPr>
        <w:t>На основе сметы осуществляется увязка разделов производствен</w:t>
      </w:r>
      <w:r>
        <w:rPr>
          <w:sz w:val="28"/>
          <w:szCs w:val="28"/>
        </w:rPr>
        <w:softHyphen/>
        <w:t>но-финансового плана предприятия: по материально-техническому снабжению, по труду, определяется потребность в оборотных средст</w:t>
      </w:r>
      <w:r>
        <w:rPr>
          <w:sz w:val="28"/>
          <w:szCs w:val="28"/>
        </w:rPr>
        <w:softHyphen/>
        <w:t>вах и т.д. Все виды бизнес-планов основываются главным образом на показателях сметы. Хозяйственные связи предприятия с постав</w:t>
      </w:r>
      <w:r>
        <w:rPr>
          <w:sz w:val="28"/>
          <w:szCs w:val="28"/>
        </w:rPr>
        <w:softHyphen/>
        <w:t>щиками ресурсов, с финансово-кредитными учреждениями форми</w:t>
      </w:r>
      <w:r>
        <w:rPr>
          <w:sz w:val="28"/>
          <w:szCs w:val="28"/>
        </w:rPr>
        <w:softHyphen/>
        <w:t>руются с использованием сметы затрат на производство.</w:t>
      </w:r>
    </w:p>
    <w:p w:rsidR="008775D8" w:rsidRDefault="008775D8" w:rsidP="008775D8">
      <w:pPr>
        <w:pStyle w:val="times14"/>
      </w:pPr>
    </w:p>
    <w:p w:rsidR="008775D8" w:rsidRDefault="008775D8" w:rsidP="008775D8">
      <w:pPr>
        <w:pStyle w:val="times14"/>
        <w:ind w:firstLine="0"/>
      </w:pPr>
      <w:r>
        <w:t xml:space="preserve">Таблица 5 - Смета затрат 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4A0"/>
      </w:tblPr>
      <w:tblGrid>
        <w:gridCol w:w="4710"/>
        <w:gridCol w:w="1260"/>
        <w:gridCol w:w="1260"/>
        <w:gridCol w:w="1080"/>
        <w:gridCol w:w="1080"/>
      </w:tblGrid>
      <w:tr w:rsidR="008775D8" w:rsidTr="008775D8">
        <w:trPr>
          <w:trHeight w:val="254"/>
        </w:trPr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775D8" w:rsidRDefault="008775D8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Виды затрат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775D8" w:rsidRDefault="008775D8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Цена </w:t>
            </w:r>
            <w:proofErr w:type="spellStart"/>
            <w:r>
              <w:rPr>
                <w:color w:val="000000"/>
                <w:sz w:val="28"/>
                <w:szCs w:val="28"/>
              </w:rPr>
              <w:t>приобр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775D8" w:rsidRDefault="008775D8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Цена без НДС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775D8" w:rsidRDefault="008775D8">
            <w:pPr>
              <w:rPr>
                <w:color w:val="000000"/>
                <w:sz w:val="28"/>
                <w:szCs w:val="28"/>
              </w:rPr>
            </w:pPr>
            <w:r>
              <w:rPr>
                <w:caps/>
                <w:color w:val="000000"/>
                <w:sz w:val="28"/>
                <w:szCs w:val="28"/>
              </w:rPr>
              <w:t>р</w:t>
            </w:r>
            <w:r>
              <w:rPr>
                <w:color w:val="000000"/>
                <w:sz w:val="28"/>
                <w:szCs w:val="28"/>
              </w:rPr>
              <w:t>асход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775D8" w:rsidRDefault="008775D8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Сумма</w:t>
            </w:r>
          </w:p>
        </w:tc>
      </w:tr>
      <w:tr w:rsidR="008775D8" w:rsidTr="008775D8">
        <w:trPr>
          <w:trHeight w:val="254"/>
        </w:trPr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775D8" w:rsidRDefault="008775D8">
            <w:pPr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Сырье  и  основные   материалы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</w:tr>
      <w:tr w:rsidR="008775D8" w:rsidTr="008775D8">
        <w:trPr>
          <w:trHeight w:val="254"/>
        </w:trPr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775D8" w:rsidRDefault="008775D8">
            <w:pPr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Вспомогательные   материалы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</w:tr>
      <w:tr w:rsidR="008775D8" w:rsidTr="008775D8">
        <w:trPr>
          <w:trHeight w:val="254"/>
        </w:trPr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775D8" w:rsidRDefault="008775D8">
            <w:pPr>
              <w:pStyle w:val="a4"/>
              <w:spacing w:before="0" w:after="0" w:line="240" w:lineRule="auto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Топливо   со  стороны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</w:tr>
      <w:tr w:rsidR="008775D8" w:rsidTr="008775D8">
        <w:trPr>
          <w:trHeight w:val="254"/>
        </w:trPr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775D8" w:rsidRDefault="008775D8">
            <w:pPr>
              <w:pStyle w:val="a4"/>
              <w:spacing w:before="0" w:after="0" w:line="240" w:lineRule="auto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Энергия  со  стороны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</w:tr>
      <w:tr w:rsidR="008775D8" w:rsidTr="008775D8">
        <w:trPr>
          <w:trHeight w:val="254"/>
        </w:trPr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775D8" w:rsidRDefault="008775D8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Итого матер</w:t>
            </w:r>
            <w:proofErr w:type="gramStart"/>
            <w:r>
              <w:rPr>
                <w:color w:val="000000"/>
                <w:sz w:val="28"/>
                <w:szCs w:val="28"/>
              </w:rPr>
              <w:t>.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gramStart"/>
            <w:r>
              <w:rPr>
                <w:color w:val="000000"/>
                <w:sz w:val="28"/>
                <w:szCs w:val="28"/>
              </w:rPr>
              <w:t>з</w:t>
            </w:r>
            <w:proofErr w:type="gramEnd"/>
            <w:r>
              <w:rPr>
                <w:color w:val="000000"/>
                <w:sz w:val="28"/>
                <w:szCs w:val="28"/>
              </w:rPr>
              <w:t>атрат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</w:tr>
      <w:tr w:rsidR="008775D8" w:rsidTr="008775D8">
        <w:trPr>
          <w:trHeight w:val="254"/>
        </w:trPr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8775D8" w:rsidRDefault="008775D8">
            <w:pPr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ЗП  основная  и  дополнительная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</w:tr>
      <w:tr w:rsidR="008775D8" w:rsidTr="008775D8">
        <w:trPr>
          <w:trHeight w:val="254"/>
        </w:trPr>
        <w:tc>
          <w:tcPr>
            <w:tcW w:w="4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5D8" w:rsidRDefault="008775D8">
            <w:pPr>
              <w:pStyle w:val="a4"/>
              <w:spacing w:before="0" w:after="0" w:line="240" w:lineRule="auto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Социальный  налог 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</w:tr>
      <w:tr w:rsidR="008775D8" w:rsidTr="008775D8">
        <w:trPr>
          <w:trHeight w:val="254"/>
        </w:trPr>
        <w:tc>
          <w:tcPr>
            <w:tcW w:w="47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775D8" w:rsidRDefault="008775D8">
            <w:pPr>
              <w:pStyle w:val="a4"/>
              <w:spacing w:before="0" w:after="0" w:line="240" w:lineRule="auto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Амортизация 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</w:tr>
      <w:tr w:rsidR="008775D8" w:rsidTr="008775D8">
        <w:trPr>
          <w:trHeight w:val="254"/>
        </w:trPr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775D8" w:rsidRDefault="008775D8">
            <w:pPr>
              <w:pStyle w:val="a4"/>
              <w:spacing w:before="0" w:after="0" w:line="240" w:lineRule="auto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Прочие  затраты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</w:tr>
      <w:tr w:rsidR="008775D8" w:rsidTr="008775D8">
        <w:trPr>
          <w:trHeight w:val="254"/>
        </w:trPr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775D8" w:rsidRDefault="008775D8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Итого затрат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</w:tr>
    </w:tbl>
    <w:p w:rsidR="008775D8" w:rsidRDefault="008775D8" w:rsidP="008775D8">
      <w:pPr>
        <w:pStyle w:val="times14"/>
      </w:pPr>
    </w:p>
    <w:p w:rsidR="008775D8" w:rsidRDefault="008775D8" w:rsidP="008775D8">
      <w:pPr>
        <w:shd w:val="clear" w:color="auto" w:fill="FFFFFF"/>
        <w:ind w:left="-180" w:right="-5" w:firstLine="1120"/>
        <w:jc w:val="both"/>
        <w:rPr>
          <w:i/>
          <w:sz w:val="28"/>
          <w:szCs w:val="28"/>
        </w:rPr>
      </w:pPr>
      <w:r>
        <w:rPr>
          <w:sz w:val="28"/>
          <w:szCs w:val="28"/>
        </w:rPr>
        <w:t>Вместе с тем на основе сметного разреза нельзя определить кон</w:t>
      </w:r>
      <w:r>
        <w:rPr>
          <w:sz w:val="28"/>
          <w:szCs w:val="28"/>
        </w:rPr>
        <w:softHyphen/>
        <w:t>кретное направление и место использования затрат (производствен</w:t>
      </w:r>
      <w:r>
        <w:rPr>
          <w:sz w:val="28"/>
          <w:szCs w:val="28"/>
        </w:rPr>
        <w:softHyphen/>
        <w:t>ный процесс, обслуживание цеха, содержание заводоуправления и т. п.), что не позволяет анализировать эффективность использования затрат, вскрывать резервы их снижения. А главное, на основе эле</w:t>
      </w:r>
      <w:r>
        <w:rPr>
          <w:sz w:val="28"/>
          <w:szCs w:val="28"/>
        </w:rPr>
        <w:softHyphen/>
        <w:t>ментов сметы невозможно определить себестоимость единицы вы</w:t>
      </w:r>
      <w:r>
        <w:rPr>
          <w:sz w:val="28"/>
          <w:szCs w:val="28"/>
        </w:rPr>
        <w:softHyphen/>
        <w:t>пускаемой продукции в разрезе всего ассортимента, а также каждого наименования, группы, вида. Эти задачи решает классификация затрат по статьям калькуляции</w:t>
      </w:r>
      <w:r>
        <w:rPr>
          <w:i/>
          <w:sz w:val="28"/>
          <w:szCs w:val="28"/>
        </w:rPr>
        <w:t>.</w:t>
      </w:r>
    </w:p>
    <w:p w:rsidR="008775D8" w:rsidRDefault="008775D8" w:rsidP="008775D8">
      <w:pPr>
        <w:pStyle w:val="times14"/>
      </w:pPr>
      <w:r>
        <w:t>Калькуляция себестоимости - это определение затрат на единицу продукции. Особенности калькуляции следующие.</w:t>
      </w:r>
    </w:p>
    <w:p w:rsidR="008775D8" w:rsidRDefault="008775D8" w:rsidP="008775D8">
      <w:pPr>
        <w:pStyle w:val="times14"/>
      </w:pPr>
      <w:r>
        <w:t>Переменные расходы включают материальные затраты, прямую заработную плату с отчислениями.</w:t>
      </w:r>
    </w:p>
    <w:p w:rsidR="008775D8" w:rsidRDefault="008775D8" w:rsidP="008775D8">
      <w:pPr>
        <w:pStyle w:val="times14"/>
      </w:pPr>
      <w:r>
        <w:t>Постоянные затраты включают:</w:t>
      </w:r>
    </w:p>
    <w:p w:rsidR="008775D8" w:rsidRDefault="008775D8" w:rsidP="008775D8">
      <w:pPr>
        <w:rPr>
          <w:sz w:val="28"/>
          <w:szCs w:val="28"/>
        </w:rPr>
      </w:pPr>
      <w:r>
        <w:rPr>
          <w:sz w:val="28"/>
          <w:szCs w:val="28"/>
        </w:rPr>
        <w:t>- заработная плата управленческого персонала</w:t>
      </w:r>
    </w:p>
    <w:p w:rsidR="008775D8" w:rsidRDefault="008775D8" w:rsidP="008775D8">
      <w:pPr>
        <w:rPr>
          <w:sz w:val="28"/>
          <w:szCs w:val="28"/>
        </w:rPr>
      </w:pPr>
      <w:r>
        <w:rPr>
          <w:sz w:val="28"/>
          <w:szCs w:val="28"/>
        </w:rPr>
        <w:t xml:space="preserve">- расходы на рекламу </w:t>
      </w:r>
    </w:p>
    <w:p w:rsidR="008775D8" w:rsidRDefault="008775D8" w:rsidP="008775D8">
      <w:pPr>
        <w:rPr>
          <w:sz w:val="28"/>
          <w:szCs w:val="28"/>
        </w:rPr>
      </w:pPr>
      <w:r>
        <w:rPr>
          <w:sz w:val="28"/>
          <w:szCs w:val="28"/>
        </w:rPr>
        <w:t>- выплаты по кредиту</w:t>
      </w:r>
    </w:p>
    <w:p w:rsidR="008775D8" w:rsidRDefault="008775D8" w:rsidP="008775D8">
      <w:pPr>
        <w:rPr>
          <w:sz w:val="28"/>
          <w:szCs w:val="28"/>
        </w:rPr>
      </w:pPr>
      <w:r>
        <w:rPr>
          <w:sz w:val="28"/>
          <w:szCs w:val="28"/>
        </w:rPr>
        <w:t>- аренда помещений (оборудования)</w:t>
      </w:r>
    </w:p>
    <w:p w:rsidR="008775D8" w:rsidRDefault="008775D8" w:rsidP="008775D8">
      <w:pPr>
        <w:rPr>
          <w:sz w:val="28"/>
          <w:szCs w:val="28"/>
        </w:rPr>
      </w:pPr>
      <w:r>
        <w:rPr>
          <w:sz w:val="28"/>
          <w:szCs w:val="28"/>
        </w:rPr>
        <w:t>- амортизация основных средств общезаводского назначения</w:t>
      </w:r>
    </w:p>
    <w:p w:rsidR="008775D8" w:rsidRDefault="008775D8" w:rsidP="008775D8">
      <w:pPr>
        <w:rPr>
          <w:sz w:val="28"/>
          <w:szCs w:val="28"/>
        </w:rPr>
      </w:pPr>
      <w:r>
        <w:rPr>
          <w:sz w:val="28"/>
          <w:szCs w:val="28"/>
        </w:rPr>
        <w:t>- ремонтные работы общезаводского назначения</w:t>
      </w:r>
    </w:p>
    <w:p w:rsidR="008775D8" w:rsidRDefault="008775D8" w:rsidP="008775D8">
      <w:pPr>
        <w:rPr>
          <w:sz w:val="28"/>
          <w:szCs w:val="28"/>
        </w:rPr>
      </w:pPr>
      <w:r>
        <w:rPr>
          <w:sz w:val="28"/>
          <w:szCs w:val="28"/>
        </w:rPr>
        <w:t>- командировочные расходы</w:t>
      </w:r>
    </w:p>
    <w:p w:rsidR="008775D8" w:rsidRDefault="008775D8" w:rsidP="008775D8">
      <w:pPr>
        <w:rPr>
          <w:sz w:val="28"/>
          <w:szCs w:val="28"/>
        </w:rPr>
      </w:pPr>
      <w:r>
        <w:rPr>
          <w:sz w:val="28"/>
          <w:szCs w:val="28"/>
        </w:rPr>
        <w:t>- коммунальные услуги</w:t>
      </w:r>
    </w:p>
    <w:p w:rsidR="008775D8" w:rsidRDefault="008775D8" w:rsidP="008775D8">
      <w:pPr>
        <w:pStyle w:val="times14"/>
      </w:pPr>
      <w:r>
        <w:t>Накладные расходы по предприятию определяются как разность между итогом сметы затрат и итогом переменных расходов.</w:t>
      </w:r>
    </w:p>
    <w:p w:rsidR="008775D8" w:rsidRDefault="008775D8" w:rsidP="008775D8">
      <w:pPr>
        <w:pStyle w:val="times14"/>
      </w:pPr>
      <w:r>
        <w:t>Распределение накладных расходов по изделиям производится пропорционально доле прямой зарплаты в общей сумме. Каждый вид сырья является отдельной статьей калькуляции. Калькуляцию себестоимости рекомендуется представить в форме таблицы 6.</w:t>
      </w:r>
    </w:p>
    <w:p w:rsidR="008775D8" w:rsidRDefault="008775D8" w:rsidP="008775D8">
      <w:pPr>
        <w:pStyle w:val="times14"/>
        <w:ind w:firstLine="0"/>
      </w:pPr>
    </w:p>
    <w:p w:rsidR="008775D8" w:rsidRDefault="008775D8" w:rsidP="008775D8">
      <w:pPr>
        <w:pStyle w:val="times14"/>
        <w:ind w:firstLine="0"/>
      </w:pPr>
      <w:r>
        <w:t xml:space="preserve">Таблица 6 - Калькуляция себестоимости </w:t>
      </w:r>
    </w:p>
    <w:tbl>
      <w:tblPr>
        <w:tblW w:w="9525" w:type="dxa"/>
        <w:tblLayout w:type="fixed"/>
        <w:tblCellMar>
          <w:left w:w="31" w:type="dxa"/>
          <w:right w:w="31" w:type="dxa"/>
        </w:tblCellMar>
        <w:tblLook w:val="04A0"/>
      </w:tblPr>
      <w:tblGrid>
        <w:gridCol w:w="2553"/>
        <w:gridCol w:w="742"/>
        <w:gridCol w:w="890"/>
        <w:gridCol w:w="890"/>
        <w:gridCol w:w="890"/>
        <w:gridCol w:w="890"/>
        <w:gridCol w:w="890"/>
        <w:gridCol w:w="890"/>
        <w:gridCol w:w="890"/>
      </w:tblGrid>
      <w:tr w:rsidR="008775D8" w:rsidTr="008775D8">
        <w:trPr>
          <w:trHeight w:val="254"/>
        </w:trPr>
        <w:tc>
          <w:tcPr>
            <w:tcW w:w="255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8775D8" w:rsidRDefault="008775D8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Статьи</w:t>
            </w:r>
          </w:p>
        </w:tc>
        <w:tc>
          <w:tcPr>
            <w:tcW w:w="741" w:type="dxa"/>
            <w:vMerge w:val="restar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hideMark/>
          </w:tcPr>
          <w:p w:rsidR="008775D8" w:rsidRDefault="008775D8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Цена</w:t>
            </w:r>
          </w:p>
          <w:p w:rsidR="008775D8" w:rsidRDefault="008775D8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без НДС</w:t>
            </w:r>
          </w:p>
        </w:tc>
        <w:tc>
          <w:tcPr>
            <w:tcW w:w="267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8775D8" w:rsidRDefault="008775D8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Изделие 1</w:t>
            </w:r>
          </w:p>
        </w:tc>
        <w:tc>
          <w:tcPr>
            <w:tcW w:w="26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775D8" w:rsidRDefault="008775D8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Изделие 2, ...</w:t>
            </w:r>
          </w:p>
        </w:tc>
        <w:tc>
          <w:tcPr>
            <w:tcW w:w="89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8775D8" w:rsidRDefault="008775D8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Сумма</w:t>
            </w:r>
          </w:p>
        </w:tc>
      </w:tr>
      <w:tr w:rsidR="008775D8" w:rsidTr="008775D8">
        <w:trPr>
          <w:trHeight w:val="254"/>
        </w:trPr>
        <w:tc>
          <w:tcPr>
            <w:tcW w:w="2551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8775D8" w:rsidRDefault="008775D8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741" w:type="dxa"/>
            <w:vMerge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8775D8" w:rsidRDefault="008775D8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hideMark/>
          </w:tcPr>
          <w:p w:rsidR="008775D8" w:rsidRDefault="008775D8">
            <w:pPr>
              <w:rPr>
                <w:color w:val="000000"/>
              </w:rPr>
            </w:pPr>
            <w:r>
              <w:rPr>
                <w:color w:val="000000"/>
              </w:rPr>
              <w:t>норма</w:t>
            </w:r>
          </w:p>
          <w:p w:rsidR="008775D8" w:rsidRDefault="008775D8">
            <w:pPr>
              <w:rPr>
                <w:color w:val="000000"/>
              </w:rPr>
            </w:pPr>
            <w:r>
              <w:rPr>
                <w:color w:val="000000"/>
              </w:rPr>
              <w:t>расхода</w:t>
            </w: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8775D8" w:rsidRDefault="008775D8">
            <w:pPr>
              <w:rPr>
                <w:color w:val="000000"/>
              </w:rPr>
            </w:pPr>
            <w:r>
              <w:rPr>
                <w:color w:val="000000"/>
              </w:rPr>
              <w:t xml:space="preserve">затраты на ед. </w:t>
            </w:r>
            <w:proofErr w:type="spellStart"/>
            <w:r>
              <w:rPr>
                <w:color w:val="000000"/>
              </w:rPr>
              <w:t>прод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8775D8" w:rsidRDefault="008775D8">
            <w:pPr>
              <w:rPr>
                <w:color w:val="000000"/>
              </w:rPr>
            </w:pPr>
            <w:r>
              <w:rPr>
                <w:color w:val="000000"/>
              </w:rPr>
              <w:t>затраты на весь выпуск</w:t>
            </w: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8775D8" w:rsidRDefault="008775D8">
            <w:pPr>
              <w:rPr>
                <w:color w:val="000000"/>
              </w:rPr>
            </w:pPr>
            <w:r>
              <w:rPr>
                <w:color w:val="000000"/>
              </w:rPr>
              <w:t>норма расхода</w:t>
            </w: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8775D8" w:rsidRDefault="008775D8">
            <w:pPr>
              <w:rPr>
                <w:color w:val="000000"/>
              </w:rPr>
            </w:pPr>
            <w:r>
              <w:rPr>
                <w:color w:val="000000"/>
              </w:rPr>
              <w:t xml:space="preserve">затраты на ед. </w:t>
            </w:r>
            <w:proofErr w:type="spellStart"/>
            <w:r>
              <w:rPr>
                <w:color w:val="000000"/>
              </w:rPr>
              <w:t>прод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8775D8" w:rsidRDefault="008775D8">
            <w:pPr>
              <w:rPr>
                <w:color w:val="000000"/>
              </w:rPr>
            </w:pPr>
            <w:r>
              <w:rPr>
                <w:color w:val="000000"/>
              </w:rPr>
              <w:t>затраты на весь выпуск</w:t>
            </w:r>
          </w:p>
        </w:tc>
        <w:tc>
          <w:tcPr>
            <w:tcW w:w="890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8775D8" w:rsidRDefault="008775D8">
            <w:pPr>
              <w:rPr>
                <w:color w:val="000000"/>
                <w:sz w:val="28"/>
                <w:szCs w:val="28"/>
              </w:rPr>
            </w:pPr>
          </w:p>
        </w:tc>
      </w:tr>
      <w:tr w:rsidR="008775D8" w:rsidTr="008775D8">
        <w:trPr>
          <w:trHeight w:val="254"/>
        </w:trPr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775D8" w:rsidRDefault="008775D8">
            <w:pPr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Сырье   и   материалы</w:t>
            </w: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</w:tr>
      <w:tr w:rsidR="008775D8" w:rsidTr="008775D8">
        <w:trPr>
          <w:trHeight w:val="254"/>
        </w:trPr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775D8" w:rsidRDefault="008775D8">
            <w:pPr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Возвратные  </w:t>
            </w:r>
            <w:r>
              <w:rPr>
                <w:sz w:val="28"/>
                <w:szCs w:val="28"/>
              </w:rPr>
              <w:lastRenderedPageBreak/>
              <w:t>реализуемые отходы</w:t>
            </w: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</w:tr>
      <w:tr w:rsidR="008775D8" w:rsidTr="008775D8">
        <w:trPr>
          <w:trHeight w:val="254"/>
        </w:trPr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775D8" w:rsidRDefault="008775D8">
            <w:pPr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Энергия  и  топливо  на  технологические   цели</w:t>
            </w: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</w:tr>
      <w:tr w:rsidR="008775D8" w:rsidTr="008775D8">
        <w:trPr>
          <w:trHeight w:val="254"/>
        </w:trPr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775D8" w:rsidRDefault="008775D8">
            <w:pPr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Основная</w:t>
            </w:r>
            <w:proofErr w:type="gramEnd"/>
            <w:r>
              <w:rPr>
                <w:sz w:val="28"/>
                <w:szCs w:val="28"/>
              </w:rPr>
              <w:t xml:space="preserve">   и дополнительная ЗП  производственных   рабочих    </w:t>
            </w: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</w:tr>
      <w:tr w:rsidR="008775D8" w:rsidTr="008775D8">
        <w:trPr>
          <w:trHeight w:val="254"/>
        </w:trPr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775D8" w:rsidRDefault="008775D8">
            <w:pPr>
              <w:ind w:right="-31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Социальный  налог</w:t>
            </w: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</w:tr>
      <w:tr w:rsidR="008775D8" w:rsidTr="008775D8">
        <w:trPr>
          <w:trHeight w:val="254"/>
        </w:trPr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8775D8" w:rsidRDefault="008775D8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Итого переменные расходы</w:t>
            </w: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</w:tr>
      <w:tr w:rsidR="008775D8" w:rsidTr="008775D8">
        <w:trPr>
          <w:trHeight w:val="254"/>
        </w:trPr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8775D8" w:rsidRDefault="008775D8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Итого постоянные расходы</w:t>
            </w: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</w:tr>
      <w:tr w:rsidR="008775D8" w:rsidTr="008775D8">
        <w:trPr>
          <w:trHeight w:val="254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5D8" w:rsidRDefault="008775D8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Накладные расходы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</w:tr>
      <w:tr w:rsidR="008775D8" w:rsidTr="008775D8">
        <w:trPr>
          <w:trHeight w:val="254"/>
        </w:trPr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775D8" w:rsidRDefault="008775D8">
            <w:pPr>
              <w:rPr>
                <w:color w:val="000000"/>
              </w:rPr>
            </w:pPr>
            <w:r>
              <w:rPr>
                <w:color w:val="000000"/>
              </w:rPr>
              <w:t>Полная себестоимость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75D8" w:rsidRDefault="008775D8">
            <w:pPr>
              <w:jc w:val="right"/>
              <w:rPr>
                <w:color w:val="000000"/>
                <w:sz w:val="28"/>
                <w:szCs w:val="28"/>
              </w:rPr>
            </w:pPr>
          </w:p>
        </w:tc>
      </w:tr>
    </w:tbl>
    <w:p w:rsidR="008775D8" w:rsidRDefault="008775D8" w:rsidP="008775D8">
      <w:pPr>
        <w:pStyle w:val="times14"/>
      </w:pPr>
    </w:p>
    <w:p w:rsidR="008775D8" w:rsidRDefault="008775D8" w:rsidP="008775D8">
      <w:pPr>
        <w:pStyle w:val="times14"/>
      </w:pPr>
      <w:r>
        <w:t>После постатейного распределения затрат, для наглядности рекомендуется отобразить их в разрезе структуры (удельные веса) в виде круговой диаграммы.</w:t>
      </w:r>
    </w:p>
    <w:p w:rsidR="008775D8" w:rsidRDefault="008775D8" w:rsidP="008775D8">
      <w:pPr>
        <w:pStyle w:val="a4"/>
        <w:spacing w:line="240" w:lineRule="auto"/>
        <w:ind w:left="0" w:firstLine="540"/>
        <w:jc w:val="left"/>
        <w:rPr>
          <w:sz w:val="28"/>
          <w:szCs w:val="28"/>
          <w:u w:val="single"/>
        </w:rPr>
      </w:pPr>
      <w:r>
        <w:rPr>
          <w:sz w:val="28"/>
          <w:szCs w:val="28"/>
        </w:rPr>
        <w:t>- Определение цены и формирование чистого дохода</w:t>
      </w:r>
    </w:p>
    <w:p w:rsidR="008775D8" w:rsidRDefault="008775D8" w:rsidP="008775D8">
      <w:pPr>
        <w:pStyle w:val="a4"/>
        <w:spacing w:line="240" w:lineRule="auto"/>
        <w:ind w:left="0" w:firstLine="540"/>
        <w:jc w:val="left"/>
        <w:rPr>
          <w:sz w:val="28"/>
          <w:szCs w:val="28"/>
        </w:rPr>
      </w:pPr>
      <w:r>
        <w:rPr>
          <w:sz w:val="28"/>
          <w:szCs w:val="28"/>
        </w:rPr>
        <w:t>Для определения цены рекомендуется применять затратный метод. В этом случае цена формируется из трех элементов: переменных затрат на производство единицы товара; средних накладных расходов; удельной прибыли (рентабельности).</w:t>
      </w:r>
    </w:p>
    <w:p w:rsidR="008775D8" w:rsidRDefault="008775D8" w:rsidP="008775D8">
      <w:pPr>
        <w:pStyle w:val="times14"/>
      </w:pPr>
      <w:r>
        <w:t>Оптовая цена:</w:t>
      </w:r>
    </w:p>
    <w:p w:rsidR="008775D8" w:rsidRDefault="008775D8" w:rsidP="008775D8">
      <w:pPr>
        <w:pStyle w:val="times14"/>
        <w:tabs>
          <w:tab w:val="center" w:pos="4961"/>
          <w:tab w:val="right" w:pos="9355"/>
        </w:tabs>
        <w:jc w:val="left"/>
      </w:pPr>
      <w:r>
        <w:tab/>
      </w:r>
      <w:proofErr w:type="spellStart"/>
      <w:r>
        <w:t>Цп=</w:t>
      </w:r>
      <w:proofErr w:type="spellEnd"/>
      <w:r>
        <w:t xml:space="preserve"> (1+R/100)С,     где</w:t>
      </w:r>
      <w:r>
        <w:tab/>
        <w:t>(1)</w:t>
      </w:r>
    </w:p>
    <w:p w:rsidR="008775D8" w:rsidRDefault="008775D8" w:rsidP="008775D8">
      <w:pPr>
        <w:pStyle w:val="times14"/>
        <w:tabs>
          <w:tab w:val="center" w:pos="4961"/>
          <w:tab w:val="right" w:pos="9355"/>
        </w:tabs>
        <w:jc w:val="left"/>
      </w:pPr>
    </w:p>
    <w:p w:rsidR="008775D8" w:rsidRDefault="008775D8" w:rsidP="008775D8">
      <w:pPr>
        <w:pStyle w:val="times14"/>
      </w:pPr>
      <w:r>
        <w:t xml:space="preserve">R - рентабельность; </w:t>
      </w:r>
    </w:p>
    <w:p w:rsidR="008775D8" w:rsidRDefault="008775D8" w:rsidP="008775D8">
      <w:pPr>
        <w:pStyle w:val="times14"/>
      </w:pPr>
      <w:r>
        <w:t>С - себестоимость единицы продукции.</w:t>
      </w:r>
    </w:p>
    <w:p w:rsidR="008775D8" w:rsidRDefault="008775D8" w:rsidP="008775D8">
      <w:pPr>
        <w:pStyle w:val="times14"/>
      </w:pPr>
      <w:r>
        <w:t>Отпускная цена:</w:t>
      </w:r>
    </w:p>
    <w:p w:rsidR="008775D8" w:rsidRDefault="008775D8" w:rsidP="008775D8">
      <w:pPr>
        <w:pStyle w:val="times14"/>
        <w:tabs>
          <w:tab w:val="center" w:pos="4961"/>
          <w:tab w:val="right" w:pos="9355"/>
        </w:tabs>
        <w:jc w:val="left"/>
      </w:pPr>
      <w:r>
        <w:tab/>
      </w:r>
      <w:proofErr w:type="spellStart"/>
      <w:r>
        <w:t>Цотп=</w:t>
      </w:r>
      <w:proofErr w:type="spellEnd"/>
      <w:r>
        <w:t>(1+НДС/100)</w:t>
      </w:r>
      <w:proofErr w:type="spellStart"/>
      <w:r>
        <w:t>х</w:t>
      </w:r>
      <w:proofErr w:type="spellEnd"/>
      <w:r>
        <w:t xml:space="preserve"> </w:t>
      </w:r>
      <w:proofErr w:type="spellStart"/>
      <w:r>
        <w:t>Цп</w:t>
      </w:r>
      <w:proofErr w:type="spellEnd"/>
      <w:r>
        <w:t>,     где</w:t>
      </w:r>
      <w:r>
        <w:tab/>
        <w:t>(2)</w:t>
      </w:r>
    </w:p>
    <w:p w:rsidR="008775D8" w:rsidRDefault="008775D8" w:rsidP="008775D8">
      <w:pPr>
        <w:pStyle w:val="times14"/>
        <w:tabs>
          <w:tab w:val="center" w:pos="4961"/>
          <w:tab w:val="right" w:pos="9355"/>
        </w:tabs>
        <w:jc w:val="left"/>
      </w:pPr>
    </w:p>
    <w:p w:rsidR="008775D8" w:rsidRDefault="008775D8" w:rsidP="008775D8">
      <w:pPr>
        <w:pStyle w:val="times14"/>
        <w:tabs>
          <w:tab w:val="center" w:pos="4961"/>
          <w:tab w:val="right" w:pos="9355"/>
        </w:tabs>
        <w:jc w:val="left"/>
      </w:pPr>
      <w:r>
        <w:t>НДС – ставка НДС, 11%</w:t>
      </w:r>
    </w:p>
    <w:p w:rsidR="008775D8" w:rsidRDefault="008775D8" w:rsidP="008775D8">
      <w:pPr>
        <w:pStyle w:val="times14"/>
      </w:pPr>
      <w:r>
        <w:t>Объем реализации в ценах предприятия:</w:t>
      </w:r>
    </w:p>
    <w:p w:rsidR="008775D8" w:rsidRDefault="008775D8" w:rsidP="008775D8">
      <w:pPr>
        <w:pStyle w:val="times14"/>
      </w:pPr>
    </w:p>
    <w:p w:rsidR="008775D8" w:rsidRDefault="008775D8" w:rsidP="008775D8">
      <w:pPr>
        <w:pStyle w:val="times14"/>
        <w:tabs>
          <w:tab w:val="center" w:pos="0"/>
          <w:tab w:val="right" w:pos="9355"/>
        </w:tabs>
        <w:jc w:val="center"/>
        <w:rPr>
          <w:szCs w:val="28"/>
        </w:rPr>
      </w:pPr>
      <w:r>
        <w:t xml:space="preserve">                                      </w:t>
      </w:r>
      <w:proofErr w:type="spellStart"/>
      <w:r>
        <w:t>Дп=</w:t>
      </w:r>
      <w:proofErr w:type="spellEnd"/>
      <w:r>
        <w:t xml:space="preserve"> Цп</w:t>
      </w:r>
      <w:proofErr w:type="gramStart"/>
      <w:r>
        <w:rPr>
          <w:i/>
          <w:sz w:val="24"/>
          <w:szCs w:val="24"/>
        </w:rPr>
        <w:t>1</w:t>
      </w:r>
      <w:proofErr w:type="gramEnd"/>
      <w:r>
        <w:t xml:space="preserve"> хV</w:t>
      </w:r>
      <w:r>
        <w:rPr>
          <w:i/>
          <w:sz w:val="24"/>
          <w:szCs w:val="24"/>
        </w:rPr>
        <w:t>1</w:t>
      </w:r>
      <w:r>
        <w:t>+Цп</w:t>
      </w:r>
      <w:r>
        <w:rPr>
          <w:i/>
          <w:sz w:val="24"/>
          <w:szCs w:val="24"/>
        </w:rPr>
        <w:t>2</w:t>
      </w:r>
      <w:r>
        <w:t>*V</w:t>
      </w:r>
      <w:r>
        <w:rPr>
          <w:i/>
          <w:sz w:val="24"/>
          <w:szCs w:val="24"/>
        </w:rPr>
        <w:t>2</w:t>
      </w:r>
      <w:r>
        <w:rPr>
          <w:szCs w:val="28"/>
        </w:rPr>
        <w:t xml:space="preserve">,    где                                 </w:t>
      </w:r>
      <w:r>
        <w:rPr>
          <w:szCs w:val="28"/>
        </w:rPr>
        <w:tab/>
        <w:t>(3)</w:t>
      </w:r>
    </w:p>
    <w:p w:rsidR="008775D8" w:rsidRDefault="008775D8" w:rsidP="008775D8">
      <w:pPr>
        <w:pStyle w:val="times14"/>
        <w:tabs>
          <w:tab w:val="center" w:pos="4961"/>
          <w:tab w:val="right" w:pos="9355"/>
        </w:tabs>
        <w:jc w:val="left"/>
        <w:rPr>
          <w:szCs w:val="28"/>
        </w:rPr>
      </w:pPr>
    </w:p>
    <w:p w:rsidR="008775D8" w:rsidRDefault="008775D8" w:rsidP="008775D8">
      <w:pPr>
        <w:pStyle w:val="times14"/>
        <w:tabs>
          <w:tab w:val="center" w:pos="4961"/>
          <w:tab w:val="right" w:pos="9355"/>
        </w:tabs>
        <w:rPr>
          <w:szCs w:val="28"/>
        </w:rPr>
      </w:pPr>
      <w:r>
        <w:t>Цп</w:t>
      </w:r>
      <w:proofErr w:type="gramStart"/>
      <w:r>
        <w:rPr>
          <w:i/>
          <w:sz w:val="24"/>
          <w:szCs w:val="24"/>
        </w:rPr>
        <w:t>1</w:t>
      </w:r>
      <w:proofErr w:type="gramEnd"/>
      <w:r>
        <w:rPr>
          <w:i/>
          <w:sz w:val="24"/>
          <w:szCs w:val="24"/>
        </w:rPr>
        <w:t xml:space="preserve">, </w:t>
      </w:r>
      <w:r>
        <w:t>Цп</w:t>
      </w:r>
      <w:r>
        <w:rPr>
          <w:i/>
          <w:sz w:val="24"/>
          <w:szCs w:val="24"/>
        </w:rPr>
        <w:t xml:space="preserve">2 </w:t>
      </w:r>
      <w:r>
        <w:rPr>
          <w:szCs w:val="28"/>
        </w:rPr>
        <w:t>- о</w:t>
      </w:r>
      <w:r>
        <w:t xml:space="preserve">птовая цена соответственно </w:t>
      </w:r>
      <w:r>
        <w:rPr>
          <w:i/>
          <w:sz w:val="24"/>
          <w:szCs w:val="24"/>
        </w:rPr>
        <w:t>1</w:t>
      </w:r>
      <w:r>
        <w:rPr>
          <w:szCs w:val="28"/>
        </w:rPr>
        <w:t xml:space="preserve">– го и </w:t>
      </w:r>
      <w:r>
        <w:rPr>
          <w:i/>
          <w:sz w:val="24"/>
          <w:szCs w:val="24"/>
        </w:rPr>
        <w:t>2</w:t>
      </w:r>
      <w:r>
        <w:rPr>
          <w:szCs w:val="28"/>
        </w:rPr>
        <w:t>– го вида продукции;</w:t>
      </w:r>
    </w:p>
    <w:p w:rsidR="008775D8" w:rsidRDefault="008775D8" w:rsidP="008775D8">
      <w:pPr>
        <w:pStyle w:val="times14"/>
        <w:tabs>
          <w:tab w:val="center" w:pos="4961"/>
          <w:tab w:val="right" w:pos="9355"/>
        </w:tabs>
        <w:rPr>
          <w:szCs w:val="28"/>
        </w:rPr>
      </w:pPr>
      <w:r>
        <w:t>V</w:t>
      </w:r>
      <w:r>
        <w:rPr>
          <w:i/>
          <w:sz w:val="24"/>
          <w:szCs w:val="24"/>
        </w:rPr>
        <w:t xml:space="preserve">1, </w:t>
      </w:r>
      <w:r>
        <w:t>V</w:t>
      </w:r>
      <w:r>
        <w:rPr>
          <w:i/>
          <w:sz w:val="24"/>
          <w:szCs w:val="24"/>
        </w:rPr>
        <w:t xml:space="preserve">2 </w:t>
      </w:r>
      <w:r>
        <w:rPr>
          <w:szCs w:val="28"/>
        </w:rPr>
        <w:t>- о</w:t>
      </w:r>
      <w:r>
        <w:t xml:space="preserve">бъем соответственно </w:t>
      </w:r>
      <w:r>
        <w:rPr>
          <w:i/>
          <w:sz w:val="24"/>
          <w:szCs w:val="24"/>
        </w:rPr>
        <w:t>1</w:t>
      </w:r>
      <w:r>
        <w:rPr>
          <w:szCs w:val="28"/>
        </w:rPr>
        <w:t xml:space="preserve">– го и </w:t>
      </w:r>
      <w:r>
        <w:rPr>
          <w:i/>
          <w:sz w:val="24"/>
          <w:szCs w:val="24"/>
        </w:rPr>
        <w:t>2</w:t>
      </w:r>
      <w:r>
        <w:rPr>
          <w:szCs w:val="28"/>
        </w:rPr>
        <w:t>– го вида продукции.</w:t>
      </w:r>
    </w:p>
    <w:p w:rsidR="008775D8" w:rsidRDefault="008775D8" w:rsidP="008775D8">
      <w:pPr>
        <w:pStyle w:val="times14"/>
      </w:pPr>
      <w:r>
        <w:t>Объем реализации в отпускных ценах:</w:t>
      </w:r>
    </w:p>
    <w:p w:rsidR="008775D8" w:rsidRDefault="008775D8" w:rsidP="008775D8">
      <w:pPr>
        <w:pStyle w:val="times14"/>
        <w:jc w:val="right"/>
      </w:pPr>
      <w:r>
        <w:t>(4)</w:t>
      </w:r>
    </w:p>
    <w:p w:rsidR="008775D8" w:rsidRDefault="008775D8" w:rsidP="008775D8">
      <w:pPr>
        <w:pStyle w:val="times14"/>
        <w:jc w:val="center"/>
        <w:rPr>
          <w:szCs w:val="28"/>
        </w:rPr>
      </w:pPr>
      <w:r>
        <w:t>До = Цо</w:t>
      </w:r>
      <w:proofErr w:type="gramStart"/>
      <w:r>
        <w:rPr>
          <w:i/>
          <w:sz w:val="24"/>
          <w:szCs w:val="24"/>
        </w:rPr>
        <w:t>1</w:t>
      </w:r>
      <w:proofErr w:type="gramEnd"/>
      <w:r>
        <w:t xml:space="preserve"> хV</w:t>
      </w:r>
      <w:r>
        <w:rPr>
          <w:i/>
          <w:sz w:val="24"/>
          <w:szCs w:val="24"/>
        </w:rPr>
        <w:t>2</w:t>
      </w:r>
      <w:r>
        <w:t>+Цо</w:t>
      </w:r>
      <w:r>
        <w:rPr>
          <w:i/>
          <w:sz w:val="24"/>
          <w:szCs w:val="24"/>
        </w:rPr>
        <w:t>2</w:t>
      </w:r>
      <w:r>
        <w:t>*V</w:t>
      </w:r>
      <w:r>
        <w:rPr>
          <w:i/>
          <w:sz w:val="24"/>
          <w:szCs w:val="24"/>
        </w:rPr>
        <w:t>2</w:t>
      </w:r>
      <w:r>
        <w:rPr>
          <w:szCs w:val="28"/>
        </w:rPr>
        <w:t>,    где</w:t>
      </w:r>
    </w:p>
    <w:p w:rsidR="008775D8" w:rsidRDefault="008775D8" w:rsidP="008775D8">
      <w:pPr>
        <w:pStyle w:val="times14"/>
        <w:jc w:val="center"/>
        <w:rPr>
          <w:szCs w:val="28"/>
        </w:rPr>
      </w:pPr>
    </w:p>
    <w:p w:rsidR="008775D8" w:rsidRDefault="008775D8" w:rsidP="008775D8">
      <w:pPr>
        <w:pStyle w:val="times14"/>
        <w:tabs>
          <w:tab w:val="center" w:pos="4961"/>
          <w:tab w:val="right" w:pos="9355"/>
        </w:tabs>
        <w:rPr>
          <w:szCs w:val="28"/>
        </w:rPr>
      </w:pPr>
      <w:r>
        <w:lastRenderedPageBreak/>
        <w:t>Цо</w:t>
      </w:r>
      <w:proofErr w:type="gramStart"/>
      <w:r>
        <w:rPr>
          <w:i/>
          <w:sz w:val="24"/>
          <w:szCs w:val="24"/>
        </w:rPr>
        <w:t>1</w:t>
      </w:r>
      <w:proofErr w:type="gramEnd"/>
      <w:r>
        <w:rPr>
          <w:i/>
          <w:sz w:val="24"/>
          <w:szCs w:val="24"/>
        </w:rPr>
        <w:t xml:space="preserve">, </w:t>
      </w:r>
      <w:r>
        <w:t>Цо</w:t>
      </w:r>
      <w:r>
        <w:rPr>
          <w:i/>
          <w:sz w:val="24"/>
          <w:szCs w:val="24"/>
        </w:rPr>
        <w:t>2</w:t>
      </w:r>
      <w:r>
        <w:rPr>
          <w:szCs w:val="28"/>
        </w:rPr>
        <w:t>- о</w:t>
      </w:r>
      <w:r>
        <w:t xml:space="preserve">тпускная цена соответственно </w:t>
      </w:r>
      <w:r>
        <w:rPr>
          <w:i/>
          <w:sz w:val="24"/>
          <w:szCs w:val="24"/>
        </w:rPr>
        <w:t>1</w:t>
      </w:r>
      <w:r>
        <w:rPr>
          <w:szCs w:val="28"/>
        </w:rPr>
        <w:t xml:space="preserve">– го и </w:t>
      </w:r>
      <w:r>
        <w:rPr>
          <w:i/>
          <w:sz w:val="24"/>
          <w:szCs w:val="24"/>
        </w:rPr>
        <w:t>2</w:t>
      </w:r>
      <w:r>
        <w:rPr>
          <w:szCs w:val="28"/>
        </w:rPr>
        <w:t>– го вида продукции;</w:t>
      </w:r>
    </w:p>
    <w:p w:rsidR="008775D8" w:rsidRDefault="008775D8" w:rsidP="008775D8">
      <w:pPr>
        <w:pStyle w:val="times14"/>
        <w:tabs>
          <w:tab w:val="center" w:pos="4961"/>
          <w:tab w:val="right" w:pos="9355"/>
        </w:tabs>
        <w:rPr>
          <w:szCs w:val="28"/>
        </w:rPr>
      </w:pPr>
      <w:r>
        <w:t>V</w:t>
      </w:r>
      <w:r>
        <w:rPr>
          <w:i/>
          <w:sz w:val="24"/>
          <w:szCs w:val="24"/>
        </w:rPr>
        <w:t xml:space="preserve">1, </w:t>
      </w:r>
      <w:r>
        <w:t>V</w:t>
      </w:r>
      <w:r>
        <w:rPr>
          <w:i/>
          <w:sz w:val="24"/>
          <w:szCs w:val="24"/>
        </w:rPr>
        <w:t>2</w:t>
      </w:r>
      <w:r>
        <w:rPr>
          <w:szCs w:val="28"/>
        </w:rPr>
        <w:t>- о</w:t>
      </w:r>
      <w:r>
        <w:t xml:space="preserve">бъем соответственно </w:t>
      </w:r>
      <w:r>
        <w:rPr>
          <w:i/>
          <w:sz w:val="24"/>
          <w:szCs w:val="24"/>
        </w:rPr>
        <w:t>1</w:t>
      </w:r>
      <w:r>
        <w:rPr>
          <w:szCs w:val="28"/>
        </w:rPr>
        <w:t xml:space="preserve">– го и </w:t>
      </w:r>
      <w:r>
        <w:rPr>
          <w:i/>
          <w:sz w:val="24"/>
          <w:szCs w:val="24"/>
        </w:rPr>
        <w:t>2</w:t>
      </w:r>
      <w:r>
        <w:rPr>
          <w:szCs w:val="28"/>
        </w:rPr>
        <w:t>– го вида продукции.</w:t>
      </w:r>
    </w:p>
    <w:p w:rsidR="008775D8" w:rsidRDefault="008775D8" w:rsidP="008775D8">
      <w:pPr>
        <w:pStyle w:val="times14"/>
      </w:pPr>
      <w:r>
        <w:t>Далее при формировании чистого дохода учитываются:</w:t>
      </w:r>
    </w:p>
    <w:p w:rsidR="008775D8" w:rsidRDefault="008775D8" w:rsidP="008775D8">
      <w:pPr>
        <w:pStyle w:val="times14"/>
      </w:pPr>
      <w:r>
        <w:t xml:space="preserve">- доход от реализации без НДС </w:t>
      </w:r>
    </w:p>
    <w:p w:rsidR="008775D8" w:rsidRDefault="008775D8" w:rsidP="008775D8">
      <w:pPr>
        <w:pStyle w:val="times14"/>
      </w:pPr>
      <w:r>
        <w:t>- доход от внереализационных операций: (доход от коммерческой деятельности, связанной с продажей материальных ценностей, доход от аренды, дивиденды по ценным бумагам).</w:t>
      </w:r>
    </w:p>
    <w:p w:rsidR="008775D8" w:rsidRDefault="008775D8" w:rsidP="008775D8">
      <w:pPr>
        <w:pStyle w:val="times14"/>
      </w:pPr>
      <w:r>
        <w:t>Сумма названных доходов составляет доход от предпринимательской деятельности.</w:t>
      </w:r>
    </w:p>
    <w:p w:rsidR="008775D8" w:rsidRDefault="008775D8" w:rsidP="008775D8">
      <w:pPr>
        <w:pStyle w:val="times14"/>
      </w:pPr>
      <w:r>
        <w:t>При определении налогооблагаемого дохода из полученных доходов вычитаются затраты и убытки, связанные с предпринимательской деятельностью.</w:t>
      </w:r>
    </w:p>
    <w:p w:rsidR="008775D8" w:rsidRDefault="008775D8" w:rsidP="008775D8">
      <w:pPr>
        <w:pStyle w:val="times14"/>
      </w:pPr>
      <w:r>
        <w:t>Не включаются в налогооблагаемый доход дивиденды по ценным бумагам, обложенные налогом у источника выплаты.</w:t>
      </w:r>
    </w:p>
    <w:p w:rsidR="008775D8" w:rsidRDefault="008775D8" w:rsidP="008775D8">
      <w:pPr>
        <w:pStyle w:val="times14"/>
      </w:pPr>
      <w:r>
        <w:t xml:space="preserve">Размер подоходного налога исчисляется от суммы налогооблагаемого дохода по установленной ставке налога. </w:t>
      </w:r>
    </w:p>
    <w:p w:rsidR="008775D8" w:rsidRDefault="008775D8" w:rsidP="008775D8">
      <w:pPr>
        <w:pStyle w:val="times14"/>
      </w:pPr>
      <w:r>
        <w:t>Чистый доход определяется:</w:t>
      </w:r>
    </w:p>
    <w:p w:rsidR="00F871DF" w:rsidRDefault="008775D8" w:rsidP="008775D8">
      <w:r>
        <w:tab/>
        <w:t xml:space="preserve">ЧД= НОД - </w:t>
      </w:r>
      <w:proofErr w:type="gramStart"/>
      <w:r>
        <w:t>ПН</w:t>
      </w:r>
      <w:proofErr w:type="gramEnd"/>
      <w:r>
        <w:t xml:space="preserve"> – Р,</w:t>
      </w:r>
      <w:bookmarkStart w:id="0" w:name="_GoBack"/>
      <w:bookmarkEnd w:id="0"/>
    </w:p>
    <w:sectPr w:rsidR="00F871DF" w:rsidSect="00B500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EE3384"/>
    <w:multiLevelType w:val="hybridMultilevel"/>
    <w:tmpl w:val="7C263B2E"/>
    <w:lvl w:ilvl="0" w:tplc="67B4C372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1C38585A"/>
    <w:multiLevelType w:val="hybridMultilevel"/>
    <w:tmpl w:val="0DAE4F7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2071FAB"/>
    <w:multiLevelType w:val="multilevel"/>
    <w:tmpl w:val="33D269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9070B"/>
    <w:rsid w:val="00436D7B"/>
    <w:rsid w:val="006F6E04"/>
    <w:rsid w:val="00794B07"/>
    <w:rsid w:val="008775D8"/>
    <w:rsid w:val="0097424E"/>
    <w:rsid w:val="00B50015"/>
    <w:rsid w:val="00C9070B"/>
    <w:rsid w:val="00DC04BC"/>
    <w:rsid w:val="00E14CD4"/>
    <w:rsid w:val="00F871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75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775D8"/>
    <w:pPr>
      <w:spacing w:before="195" w:after="195"/>
    </w:pPr>
    <w:rPr>
      <w:color w:val="7E8D90"/>
    </w:rPr>
  </w:style>
  <w:style w:type="paragraph" w:styleId="a4">
    <w:name w:val="Body Text"/>
    <w:basedOn w:val="a"/>
    <w:link w:val="a5"/>
    <w:unhideWhenUsed/>
    <w:rsid w:val="008775D8"/>
    <w:pPr>
      <w:widowControl w:val="0"/>
      <w:autoSpaceDE w:val="0"/>
      <w:autoSpaceDN w:val="0"/>
      <w:adjustRightInd w:val="0"/>
      <w:spacing w:before="180" w:after="120" w:line="259" w:lineRule="auto"/>
      <w:ind w:left="400" w:right="200"/>
      <w:jc w:val="center"/>
    </w:pPr>
    <w:rPr>
      <w:sz w:val="18"/>
      <w:szCs w:val="18"/>
    </w:rPr>
  </w:style>
  <w:style w:type="character" w:customStyle="1" w:styleId="a5">
    <w:name w:val="Основной текст Знак"/>
    <w:basedOn w:val="a0"/>
    <w:link w:val="a4"/>
    <w:rsid w:val="008775D8"/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styleId="2">
    <w:name w:val="Body Text Indent 2"/>
    <w:basedOn w:val="a"/>
    <w:link w:val="20"/>
    <w:semiHidden/>
    <w:unhideWhenUsed/>
    <w:rsid w:val="008775D8"/>
    <w:pPr>
      <w:spacing w:after="120" w:line="480" w:lineRule="auto"/>
      <w:ind w:left="283" w:firstLine="284"/>
    </w:pPr>
    <w:rPr>
      <w:rFonts w:ascii="Arial" w:hAnsi="Arial"/>
      <w:szCs w:val="20"/>
    </w:rPr>
  </w:style>
  <w:style w:type="character" w:customStyle="1" w:styleId="20">
    <w:name w:val="Основной текст с отступом 2 Знак"/>
    <w:basedOn w:val="a0"/>
    <w:link w:val="2"/>
    <w:semiHidden/>
    <w:rsid w:val="008775D8"/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times14">
    <w:name w:val="times14"/>
    <w:basedOn w:val="a"/>
    <w:rsid w:val="008775D8"/>
    <w:pPr>
      <w:ind w:firstLine="567"/>
      <w:jc w:val="both"/>
    </w:pPr>
    <w:rPr>
      <w:sz w:val="28"/>
      <w:szCs w:val="20"/>
    </w:rPr>
  </w:style>
  <w:style w:type="table" w:styleId="a6">
    <w:name w:val="Table Grid"/>
    <w:basedOn w:val="a1"/>
    <w:rsid w:val="008775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794B0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94B0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75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8775D8"/>
    <w:pPr>
      <w:spacing w:before="195" w:after="195"/>
    </w:pPr>
    <w:rPr>
      <w:color w:val="7E8D90"/>
    </w:rPr>
  </w:style>
  <w:style w:type="paragraph" w:styleId="a4">
    <w:name w:val="Body Text"/>
    <w:basedOn w:val="a"/>
    <w:link w:val="a5"/>
    <w:unhideWhenUsed/>
    <w:rsid w:val="008775D8"/>
    <w:pPr>
      <w:widowControl w:val="0"/>
      <w:autoSpaceDE w:val="0"/>
      <w:autoSpaceDN w:val="0"/>
      <w:adjustRightInd w:val="0"/>
      <w:spacing w:before="180" w:after="120" w:line="259" w:lineRule="auto"/>
      <w:ind w:left="400" w:right="200"/>
      <w:jc w:val="center"/>
    </w:pPr>
    <w:rPr>
      <w:sz w:val="18"/>
      <w:szCs w:val="18"/>
    </w:rPr>
  </w:style>
  <w:style w:type="character" w:customStyle="1" w:styleId="a5">
    <w:name w:val="Основной текст Знак"/>
    <w:basedOn w:val="a0"/>
    <w:link w:val="a4"/>
    <w:rsid w:val="008775D8"/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styleId="2">
    <w:name w:val="Body Text Indent 2"/>
    <w:basedOn w:val="a"/>
    <w:link w:val="20"/>
    <w:semiHidden/>
    <w:unhideWhenUsed/>
    <w:rsid w:val="008775D8"/>
    <w:pPr>
      <w:spacing w:after="120" w:line="480" w:lineRule="auto"/>
      <w:ind w:left="283" w:firstLine="284"/>
    </w:pPr>
    <w:rPr>
      <w:rFonts w:ascii="Arial" w:hAnsi="Arial"/>
      <w:szCs w:val="20"/>
    </w:rPr>
  </w:style>
  <w:style w:type="character" w:customStyle="1" w:styleId="20">
    <w:name w:val="Основной текст с отступом 2 Знак"/>
    <w:basedOn w:val="a0"/>
    <w:link w:val="2"/>
    <w:semiHidden/>
    <w:rsid w:val="008775D8"/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times14">
    <w:name w:val="times14"/>
    <w:basedOn w:val="a"/>
    <w:rsid w:val="008775D8"/>
    <w:pPr>
      <w:ind w:firstLine="567"/>
      <w:jc w:val="both"/>
    </w:pPr>
    <w:rPr>
      <w:sz w:val="28"/>
      <w:szCs w:val="20"/>
    </w:rPr>
  </w:style>
  <w:style w:type="table" w:styleId="a6">
    <w:name w:val="Table Grid"/>
    <w:basedOn w:val="a1"/>
    <w:rsid w:val="008775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236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15</Pages>
  <Words>4324</Words>
  <Characters>24653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Aida</dc:creator>
  <cp:keywords/>
  <dc:description/>
  <cp:lastModifiedBy>Пользователь Windows</cp:lastModifiedBy>
  <cp:revision>6</cp:revision>
  <dcterms:created xsi:type="dcterms:W3CDTF">2013-09-26T06:36:00Z</dcterms:created>
  <dcterms:modified xsi:type="dcterms:W3CDTF">2021-10-31T10:37:00Z</dcterms:modified>
</cp:coreProperties>
</file>